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44D" w:rsidRDefault="00054047">
      <w:pPr>
        <w:pStyle w:val="Heading1"/>
      </w:pPr>
      <w:r>
        <w:t>EDUKACJA</w:t>
      </w:r>
      <w:r>
        <w:rPr>
          <w:spacing w:val="-6"/>
        </w:rPr>
        <w:t xml:space="preserve"> </w:t>
      </w:r>
      <w:r>
        <w:t>ZDROWOTNA</w:t>
      </w:r>
      <w:r>
        <w:rPr>
          <w:spacing w:val="-6"/>
        </w:rPr>
        <w:t xml:space="preserve"> </w:t>
      </w:r>
      <w:r w:rsidR="009E2E3F">
        <w:t>–</w:t>
      </w:r>
      <w:r>
        <w:rPr>
          <w:spacing w:val="-5"/>
        </w:rPr>
        <w:t xml:space="preserve"> </w:t>
      </w:r>
      <w:r w:rsidR="009E2E3F">
        <w:rPr>
          <w:spacing w:val="-5"/>
        </w:rPr>
        <w:t xml:space="preserve">Klasa </w:t>
      </w:r>
      <w:r>
        <w:rPr>
          <w:spacing w:val="-5"/>
        </w:rPr>
        <w:t>IV</w:t>
      </w:r>
    </w:p>
    <w:p w:rsidR="0070544D" w:rsidRDefault="0070544D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0"/>
        <w:gridCol w:w="7202"/>
      </w:tblGrid>
      <w:tr w:rsidR="0070544D">
        <w:trPr>
          <w:trHeight w:val="275"/>
        </w:trPr>
        <w:tc>
          <w:tcPr>
            <w:tcW w:w="2590" w:type="dxa"/>
            <w:shd w:val="clear" w:color="auto" w:fill="DAE4F0"/>
          </w:tcPr>
          <w:p w:rsidR="0070544D" w:rsidRDefault="0005404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202" w:type="dxa"/>
            <w:shd w:val="clear" w:color="auto" w:fill="DAE4F0"/>
          </w:tcPr>
          <w:p w:rsidR="0070544D" w:rsidRDefault="00054047">
            <w:pPr>
              <w:pStyle w:val="TableParagraph"/>
              <w:spacing w:line="256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70544D">
        <w:trPr>
          <w:trHeight w:val="2800"/>
        </w:trPr>
        <w:tc>
          <w:tcPr>
            <w:tcW w:w="2590" w:type="dxa"/>
          </w:tcPr>
          <w:p w:rsidR="0070544D" w:rsidRDefault="00054047"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sz w:val="24"/>
              </w:rPr>
              <w:t>Dopuszczająca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7202" w:type="dxa"/>
          </w:tcPr>
          <w:p w:rsidR="0070544D" w:rsidRDefault="00054047">
            <w:pPr>
              <w:pStyle w:val="TableParagraph"/>
              <w:ind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Uczeń wymienia podstawowe zasady higieny osobistej, higieny jamy ustnej oraz porządku w swoim otoczeniu. Nazywa podstawowe emocje (radość, smutek, złość, strach) oraz wskazuje odczucia z ciała z nimi związane. Identyfikuje zasady zdrowego odżywiania na podstawie schematu talerza zdrowego żywienia (podstawowe grupy produktów). Wskazuje znaczenie codziennej aktywności fizycznej i przebywania na świeżym powietrzu. Nazywa podstawowe narządy zmysłów i opisuje sposoby ich ochrony. Identyfikuje numery alarmowe oraz wymienia zasady bezpiecznego poruszania się po drodze i bezpiecznej zabawy. Opisuje proste zasady bezpiecznego korzystania z komputera i telefonu.</w:t>
            </w:r>
          </w:p>
        </w:tc>
      </w:tr>
      <w:tr w:rsidR="0070544D">
        <w:trPr>
          <w:trHeight w:val="2524"/>
        </w:trPr>
        <w:tc>
          <w:tcPr>
            <w:tcW w:w="2590" w:type="dxa"/>
          </w:tcPr>
          <w:p w:rsidR="0070544D" w:rsidRDefault="00054047"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7202" w:type="dxa"/>
          </w:tcPr>
          <w:p w:rsidR="0070544D" w:rsidRDefault="00054047"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Uczeń wyjaśnia, dlaczego regularny sen, prawidłowa postawa ciała i odpoczynek są ważne dla zdrowia. Tłumaczy rolę wody, warzyw i owoców w codziennej diecie oraz podaje przykłady wartościowych przekąsek. Opisuje sposoby wyrażania własnych emocji w sposób nieszkodzący innym. Wyjaśnia różnicę między bezpiecznym a niebezpiecznym kontaktem z obcymi osobami w świecie realnym i w sieci. Opisuje prawidłowy sposób mycia rąk oraz zasady zachowania higieny podczas choroby lub przeziębienia. Prawidłowo interpretuje poznane zasady i odnosi je do własnego planu dnia.</w:t>
            </w:r>
          </w:p>
        </w:tc>
      </w:tr>
      <w:tr w:rsidR="0070544D">
        <w:trPr>
          <w:trHeight w:val="2524"/>
        </w:trPr>
        <w:tc>
          <w:tcPr>
            <w:tcW w:w="2590" w:type="dxa"/>
          </w:tcPr>
          <w:p w:rsidR="0070544D" w:rsidRDefault="000540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7202" w:type="dxa"/>
          </w:tcPr>
          <w:p w:rsidR="0070544D" w:rsidRDefault="00054047">
            <w:pPr>
              <w:pStyle w:val="TableParagraph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Uczeń układa prawidłowy plan dnia uwzględniający czas na naukę, aktywność fizyczną, czas wolny i sen. Analizuje i ocenia swoje nawyki żywieniowe oraz nawyk picia wody na podstawie dzienniczka lub obserwacji. Demonstracyjnie prezentuje prawidłowe wykonywanie podstawowych czynności higienicznych oraz udzielania pierwszej pomocy w prostych skaleczeniach i stłuczeniach. Rozpoznaje sytuacje zagrażające bezpieczeństwu w cyfrowym świecie i stosuje zasady ochrony swoich danych. Sprawnie współpracuje w grupie i proponuje sposoby zgodnego rozwiązywania prostych konfliktów rówieśniczych.</w:t>
            </w:r>
          </w:p>
        </w:tc>
      </w:tr>
      <w:tr w:rsidR="0070544D">
        <w:trPr>
          <w:trHeight w:val="2248"/>
        </w:trPr>
        <w:tc>
          <w:tcPr>
            <w:tcW w:w="2590" w:type="dxa"/>
          </w:tcPr>
          <w:p w:rsidR="0070544D" w:rsidRDefault="000540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dobra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7202" w:type="dxa"/>
          </w:tcPr>
          <w:p w:rsidR="0070544D" w:rsidRDefault="00054047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Uczeń ocenia własny plan dnia i proponuje konkretne modyfikacje na rzecz lepszego samopoczucia i zdrowia. Rozróżnia i krytycznie ocenia żywność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wartościową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żywności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przetworzonej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słodkich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napojów, słonych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przekąsek).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Zaplanuje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przedstawi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prezentację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plakat promujący higienę, zdrową dietę bądź aktywność ruchową wśród rówieśników. Przejawia wysoce odpowiedzialne postawy w zakresie bezpieczeństwa w szkole, na drodze i podczas korzystania z urządzeń </w:t>
            </w:r>
            <w:r>
              <w:rPr>
                <w:spacing w:val="-2"/>
                <w:sz w:val="24"/>
              </w:rPr>
              <w:t>ekranowych.</w:t>
            </w:r>
          </w:p>
        </w:tc>
      </w:tr>
      <w:tr w:rsidR="0070544D">
        <w:trPr>
          <w:trHeight w:val="1972"/>
        </w:trPr>
        <w:tc>
          <w:tcPr>
            <w:tcW w:w="2590" w:type="dxa"/>
          </w:tcPr>
          <w:p w:rsidR="0070544D" w:rsidRDefault="000540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7202" w:type="dxa"/>
          </w:tcPr>
          <w:p w:rsidR="0070544D" w:rsidRDefault="00054047"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Uczeń samodzielnie i innowacyjnie przygotowuje i przeprowadza akcję lub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miniprojekt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prozdrowotny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klasie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quiz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zdrowym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odżywianiu, organizację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przerwy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ruchowej).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wyjątkową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postawę empatii, pomagając rówieśnikom w przestrzeganiu zasad higieny i bezpieczeństwa. Potrafi łączyć wiedzę z zakresu różnych przedmiotów (przyroda, plastyka, wychowanie fizyczne), tworząc spójne wnioski dotyczące dbania o ciało i umysł.</w:t>
            </w:r>
          </w:p>
        </w:tc>
      </w:tr>
    </w:tbl>
    <w:p w:rsidR="00054047" w:rsidRDefault="00054047"/>
    <w:sectPr w:rsidR="00054047" w:rsidSect="0070544D">
      <w:headerReference w:type="default" r:id="rId6"/>
      <w:footerReference w:type="default" r:id="rId7"/>
      <w:type w:val="continuous"/>
      <w:pgSz w:w="11910" w:h="16840"/>
      <w:pgMar w:top="1740" w:right="1275" w:bottom="1180" w:left="708" w:header="36" w:footer="955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17E" w:rsidRDefault="008C717E" w:rsidP="0070544D">
      <w:r>
        <w:separator/>
      </w:r>
    </w:p>
  </w:endnote>
  <w:endnote w:type="continuationSeparator" w:id="0">
    <w:p w:rsidR="008C717E" w:rsidRDefault="008C717E" w:rsidP="00705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 w:rsidRDefault="00176250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4.15pt;margin-top:781.15pt;width:7.25pt;height:13.65pt;z-index:-15767552;mso-position-horizontal-relative:page;mso-position-vertical-relative:page" filled="f" stroked="f">
          <v:textbox inset="0,0,0,0">
            <w:txbxContent>
              <w:p w:rsidR="0070544D" w:rsidRDefault="00054047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17E" w:rsidRDefault="008C717E" w:rsidP="0070544D">
      <w:r>
        <w:separator/>
      </w:r>
    </w:p>
  </w:footnote>
  <w:footnote w:type="continuationSeparator" w:id="0">
    <w:p w:rsidR="008C717E" w:rsidRDefault="008C717E" w:rsidP="00705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A1" w:rsidRDefault="00FD24A1">
    <w:pPr>
      <w:pStyle w:val="Tekstpodstawowy"/>
      <w:spacing w:line="200" w:lineRule="exact"/>
      <w:rPr>
        <w:b w:val="0"/>
        <w:sz w:val="20"/>
      </w:rPr>
    </w:pPr>
  </w:p>
  <w:p w:rsidR="00FD24A1" w:rsidRDefault="00FD24A1">
    <w:pPr>
      <w:pStyle w:val="Tekstpodstawowy"/>
      <w:spacing w:line="200" w:lineRule="exact"/>
      <w:rPr>
        <w:b w:val="0"/>
        <w:sz w:val="20"/>
      </w:rPr>
    </w:pPr>
  </w:p>
  <w:p w:rsidR="00FD24A1" w:rsidRDefault="00FD24A1">
    <w:pPr>
      <w:pStyle w:val="Tekstpodstawowy"/>
      <w:spacing w:line="200" w:lineRule="exact"/>
      <w:rPr>
        <w:b w:val="0"/>
        <w:sz w:val="20"/>
      </w:rPr>
    </w:pPr>
  </w:p>
  <w:p w:rsidR="0070544D" w:rsidRDefault="00176250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91.15pt;margin-top:27.45pt;width:358.1pt;height:29.1pt;z-index:-15768064;mso-position-horizontal-relative:page;mso-position-vertical-relative:page" filled="f" stroked="f">
          <v:textbox inset="0,0,0,0">
            <w:txbxContent>
              <w:p w:rsidR="00FD24A1" w:rsidRPr="00FD24A1" w:rsidRDefault="00FD24A1" w:rsidP="00FD24A1"/>
            </w:txbxContent>
          </v:textbox>
          <w10:wrap anchorx="page" anchory="page"/>
        </v:shape>
      </w:pict>
    </w:r>
    <w:r w:rsidR="00FD24A1">
      <w:rPr>
        <w:b w:val="0"/>
        <w:sz w:val="20"/>
      </w:rPr>
      <w:t xml:space="preserve">                                                    Szkoła Podstawowa im. ks. Jana Twardowskiego w Żydowie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0544D"/>
    <w:rsid w:val="00054047"/>
    <w:rsid w:val="00176250"/>
    <w:rsid w:val="0070544D"/>
    <w:rsid w:val="008C717E"/>
    <w:rsid w:val="009E2E3F"/>
    <w:rsid w:val="00FD2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0544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4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0544D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70544D"/>
    <w:pPr>
      <w:spacing w:before="73"/>
      <w:ind w:left="568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70544D"/>
  </w:style>
  <w:style w:type="paragraph" w:customStyle="1" w:styleId="TableParagraph">
    <w:name w:val="Table Paragraph"/>
    <w:basedOn w:val="Normalny"/>
    <w:uiPriority w:val="1"/>
    <w:qFormat/>
    <w:rsid w:val="0070544D"/>
    <w:pPr>
      <w:ind w:left="12"/>
      <w:jc w:val="center"/>
    </w:pPr>
  </w:style>
  <w:style w:type="paragraph" w:styleId="Nagwek">
    <w:name w:val="header"/>
    <w:basedOn w:val="Normalny"/>
    <w:link w:val="NagwekZnak"/>
    <w:uiPriority w:val="99"/>
    <w:semiHidden/>
    <w:unhideWhenUsed/>
    <w:rsid w:val="00FD24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D24A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D24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D24A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409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2026-09-25T14:50:00Z</dcterms:created>
  <dcterms:modified xsi:type="dcterms:W3CDTF">2026-09-25T15:28:00Z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