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74" w:rsidRPr="003B5987" w:rsidRDefault="003B5987" w:rsidP="00E52374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Wymagania edukacyjne</w:t>
      </w:r>
      <w:r w:rsidRPr="003B5987">
        <w:rPr>
          <w:rFonts w:ascii="Times New Roman" w:hAnsi="Times New Roman" w:cs="Times New Roman"/>
          <w:b/>
          <w:sz w:val="28"/>
          <w:szCs w:val="28"/>
          <w:lang w:val="pl-PL"/>
        </w:rPr>
        <w:t xml:space="preserve"> z języka angielskiego dla klasy 4</w:t>
      </w:r>
    </w:p>
    <w:p w:rsidR="00E52374" w:rsidRPr="003B5987" w:rsidRDefault="00E52374" w:rsidP="00E52374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WYMAGANIA ŚRÓDROCZNE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Zakres klasyfikacji: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 xml:space="preserve">rozdziały 1-4. Wymagania dla każdej oceny odnoszą się do tego samego pełnego zakresu </w:t>
      </w:r>
      <w:r w:rsidR="003B5987">
        <w:rPr>
          <w:rFonts w:ascii="Times New Roman" w:hAnsi="Times New Roman" w:cs="Times New Roman"/>
          <w:sz w:val="24"/>
          <w:szCs w:val="24"/>
          <w:lang w:val="pl-PL"/>
        </w:rPr>
        <w:t>tematów i środków językow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ych, natomiast różnią się stopniem samodzielności, poprawności, płynności i skuteczności wykonania.</w:t>
      </w:r>
    </w:p>
    <w:tbl>
      <w:tblPr>
        <w:tblW w:w="0" w:type="auto"/>
        <w:jc w:val="center"/>
        <w:tblLayout w:type="fixed"/>
        <w:tblLook w:val="04A0"/>
      </w:tblPr>
      <w:tblGrid>
        <w:gridCol w:w="8611"/>
      </w:tblGrid>
      <w:tr w:rsidR="003B5987" w:rsidRPr="003B5987" w:rsidTr="005A1C66">
        <w:trPr>
          <w:cantSplit/>
          <w:jc w:val="center"/>
        </w:trPr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B5987" w:rsidRPr="003B5987" w:rsidRDefault="003B5987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Zakres tematyczny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: </w:t>
            </w: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</w:t>
            </w:r>
          </w:p>
        </w:tc>
      </w:tr>
      <w:tr w:rsidR="003B5987" w:rsidRPr="003B5987" w:rsidTr="005A1C66">
        <w:trPr>
          <w:cantSplit/>
          <w:jc w:val="center"/>
        </w:trPr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B5987" w:rsidRPr="003B5987" w:rsidRDefault="003B5987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Środki językowe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: </w:t>
            </w: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zaimki osobowe i dzierżawcze; czasownik to be w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Present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Simple (twierdzenia, przeczenia, pytania, krótkie odpowiedzi, formy pełne i skrócone); a/an i przedimek zerowy;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who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what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whose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this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that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these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those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How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much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...?;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have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got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(twierdzenia, przeczenia, pytania i pytania szczegółowe).</w:t>
            </w:r>
          </w:p>
        </w:tc>
      </w:tr>
    </w:tbl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Ocena 6 - celująca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186" w:type="dxa"/>
        <w:jc w:val="center"/>
        <w:tblLayout w:type="fixed"/>
        <w:tblLook w:val="04A0"/>
      </w:tblPr>
      <w:tblGrid>
        <w:gridCol w:w="2638"/>
        <w:gridCol w:w="9548"/>
      </w:tblGrid>
      <w:tr w:rsidR="00E52374" w:rsidRPr="003B5987" w:rsidTr="005A1C66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Swobodnie, precyzyjnie i niemal bezbłędnie realizuje pełny zakres działań, także w zadaniach wymagających łączenia informacji: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Ocena 5 - bardzo dobra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186" w:type="dxa"/>
        <w:jc w:val="center"/>
        <w:tblLayout w:type="fixed"/>
        <w:tblLook w:val="04A0"/>
      </w:tblPr>
      <w:tblGrid>
        <w:gridCol w:w="2638"/>
        <w:gridCol w:w="9548"/>
      </w:tblGrid>
      <w:tr w:rsidR="00E52374" w:rsidRPr="003B5987" w:rsidTr="005A1C66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Samodzielnie, sprawnie i poprawnie realizuje pełny zakres działań: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4 - dobra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:rsidR="00E52374" w:rsidRPr="003B5987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638"/>
        <w:gridCol w:w="9548"/>
      </w:tblGrid>
      <w:tr w:rsidR="00E52374" w:rsidRPr="003B5987" w:rsidTr="005A1C66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 ogół samodzielnie i poprawnie realizuje większość działań: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E52374" w:rsidRPr="003B5987" w:rsidRDefault="00E52374" w:rsidP="00E52374">
      <w:pPr>
        <w:spacing w:after="20"/>
        <w:rPr>
          <w:rFonts w:ascii="Times New Roman" w:hAnsi="Times New Roman" w:cs="Times New Roman"/>
          <w:sz w:val="24"/>
          <w:szCs w:val="24"/>
          <w:lang w:val="pl-PL"/>
        </w:rPr>
      </w:pPr>
    </w:p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3 - dostateczna</w:t>
      </w:r>
      <w:r w:rsidRPr="003B5987"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:rsidR="00E52374" w:rsidRPr="003B5987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638"/>
        <w:gridCol w:w="9548"/>
      </w:tblGrid>
      <w:tr w:rsidR="00E52374" w:rsidRPr="003B5987" w:rsidTr="005A1C66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 prostych, typowych zadaniach, czasem z pomocą, realizuje podstawowe działania: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  <w:p w:rsidR="003B5987" w:rsidRPr="003B5987" w:rsidRDefault="003B5987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lastRenderedPageBreak/>
        <w:t>Ocena 2 - dopuszczająca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:rsidR="00E52374" w:rsidRPr="003B5987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497"/>
        <w:gridCol w:w="9689"/>
      </w:tblGrid>
      <w:tr w:rsidR="00E52374" w:rsidRPr="003B5987" w:rsidTr="005A1C66">
        <w:trPr>
          <w:cantSplit/>
          <w:tblHeader/>
          <w:jc w:val="center"/>
        </w:trPr>
        <w:tc>
          <w:tcPr>
            <w:tcW w:w="2497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689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reagowanie na polecenia; określanie głównej myśli, intencji i kontekstu; wyszukiwanie informacji szcz</w:t>
            </w:r>
            <w:r w:rsidR="003E58D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 dużą pomocą i z licznymi błędami realizuje wybrane, najprostsze działania: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WYMAGANIA ROCZNE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Zakres klasyfikacji: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 xml:space="preserve">rozdziały 1-8. Wymagania roczne są kumulatywne i obejmują zakres y tematyczne oraz środki językowe z całego roku szkolnego, czyli zakres śródroczny oraz treści z rozdziałów 5-8: </w:t>
      </w:r>
    </w:p>
    <w:tbl>
      <w:tblPr>
        <w:tblW w:w="0" w:type="auto"/>
        <w:jc w:val="center"/>
        <w:tblLayout w:type="fixed"/>
        <w:tblLook w:val="04A0"/>
      </w:tblPr>
      <w:tblGrid>
        <w:gridCol w:w="8752"/>
      </w:tblGrid>
      <w:tr w:rsidR="003B5987" w:rsidRPr="003B5987" w:rsidTr="005A1C66">
        <w:trPr>
          <w:cantSplit/>
          <w:jc w:val="center"/>
        </w:trPr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B5987" w:rsidRPr="003B5987" w:rsidRDefault="003B5987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 xml:space="preserve">Zakres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tematyczny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: </w:t>
            </w: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wakacyjne; miejsca w mieście i orientacja w terenie.</w:t>
            </w:r>
          </w:p>
        </w:tc>
      </w:tr>
      <w:tr w:rsidR="003B5987" w:rsidRPr="003B5987" w:rsidTr="005A1C66">
        <w:trPr>
          <w:cantSplit/>
          <w:jc w:val="center"/>
        </w:trPr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B5987" w:rsidRPr="003B5987" w:rsidRDefault="003B5987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Środki językowe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: </w:t>
            </w: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zaimki osobowe i dzierżawcze; czasownik to be w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Present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Simple (twierdzenia, przeczenia, pytania, krótkie odpowiedzi, formy pełne i skrócone); a/an i przedimek zerowy;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who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what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whose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this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that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these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those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How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much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...?;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have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got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(twierdzenia, przeczenia, pytania i pytania szczegółowe). rzeczowniki policzalne i niepoliczalne;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some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any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a lot of;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there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there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I’d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like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and/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can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(umiejętności, pozwolenie, pytania i odpowiedzi); kolokacje make/play/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ride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przysłówki sposobu; określanie czasu i pór dnia;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Present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Simple; rzeczowniki odczasownikowe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verb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+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ing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;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Present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Continuous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 tryb rozkazujący.</w:t>
            </w:r>
          </w:p>
        </w:tc>
      </w:tr>
    </w:tbl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Ocena 6 - celująca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186" w:type="dxa"/>
        <w:jc w:val="center"/>
        <w:tblLayout w:type="fixed"/>
        <w:tblLook w:val="04A0"/>
      </w:tblPr>
      <w:tblGrid>
        <w:gridCol w:w="2355"/>
        <w:gridCol w:w="9831"/>
      </w:tblGrid>
      <w:tr w:rsidR="00E52374" w:rsidRPr="003B5987" w:rsidTr="005A1C66">
        <w:trPr>
          <w:cantSplit/>
          <w:tblHeader/>
          <w:jc w:val="center"/>
        </w:trPr>
        <w:tc>
          <w:tcPr>
            <w:tcW w:w="235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83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Swobodnie, precyzyjnie i niemal bezbłędnie realizuje pełny zakres działań, także w zadaniach wymagających łączenia informacji: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spacing w:after="20"/>
        <w:rPr>
          <w:rFonts w:ascii="Times New Roman" w:hAnsi="Times New Roman" w:cs="Times New Roman"/>
          <w:sz w:val="24"/>
          <w:szCs w:val="24"/>
          <w:lang w:val="pl-PL"/>
        </w:rPr>
      </w:pPr>
    </w:p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Ocena 5 - bardzo dobra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186" w:type="dxa"/>
        <w:jc w:val="center"/>
        <w:tblLayout w:type="fixed"/>
        <w:tblLook w:val="04A0"/>
      </w:tblPr>
      <w:tblGrid>
        <w:gridCol w:w="2071"/>
        <w:gridCol w:w="10115"/>
      </w:tblGrid>
      <w:tr w:rsidR="00E52374" w:rsidRPr="003B5987" w:rsidTr="005A1C66">
        <w:trPr>
          <w:cantSplit/>
          <w:tblHeader/>
          <w:jc w:val="center"/>
        </w:trPr>
        <w:tc>
          <w:tcPr>
            <w:tcW w:w="207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1011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Samodzielnie, sprawnie i poprawnie realizuje pełny zakres działań: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spacing w:after="20"/>
        <w:rPr>
          <w:rFonts w:ascii="Times New Roman" w:hAnsi="Times New Roman" w:cs="Times New Roman"/>
          <w:sz w:val="24"/>
          <w:szCs w:val="24"/>
          <w:lang w:val="pl-PL"/>
        </w:rPr>
      </w:pPr>
    </w:p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sz w:val="24"/>
          <w:szCs w:val="24"/>
          <w:lang w:val="pl-PL"/>
        </w:rPr>
        <w:t>Ocena 4 - dobra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:rsidR="00E52374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:rsidR="0095746F" w:rsidRPr="003B5987" w:rsidRDefault="0095746F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213"/>
        <w:gridCol w:w="9973"/>
      </w:tblGrid>
      <w:tr w:rsidR="00E52374" w:rsidRPr="003B5987" w:rsidTr="005A1C66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 ogół samodzielnie i poprawnie realizuje większość działań: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Ocena 3 - dostateczna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:rsidR="00E52374" w:rsidRPr="003B5987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213"/>
        <w:gridCol w:w="9973"/>
      </w:tblGrid>
      <w:tr w:rsidR="00E52374" w:rsidRPr="003B5987" w:rsidTr="005A1C66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 prostych, typowych zadaniach, czasem z pomocą, realizuje podstawowe działania: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spacing w:after="20"/>
        <w:rPr>
          <w:rFonts w:ascii="Times New Roman" w:hAnsi="Times New Roman" w:cs="Times New Roman"/>
          <w:sz w:val="24"/>
          <w:szCs w:val="24"/>
          <w:lang w:val="pl-PL"/>
        </w:rPr>
      </w:pPr>
    </w:p>
    <w:p w:rsidR="00E52374" w:rsidRPr="003B5987" w:rsidRDefault="00E52374" w:rsidP="00E52374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2 - dopuszczająca</w:t>
      </w:r>
    </w:p>
    <w:p w:rsidR="00E52374" w:rsidRPr="003B5987" w:rsidRDefault="00E52374" w:rsidP="00E5237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B5987">
        <w:rPr>
          <w:rFonts w:ascii="Times New Roman" w:hAnsi="Times New Roman" w:cs="Times New Roman"/>
          <w:b/>
          <w:sz w:val="24"/>
          <w:szCs w:val="24"/>
          <w:lang w:val="pl-PL"/>
        </w:rPr>
        <w:t xml:space="preserve">Ogólny poziom spełnienia wymagań: </w:t>
      </w:r>
      <w:r w:rsidRPr="003B5987">
        <w:rPr>
          <w:rFonts w:ascii="Times New Roman" w:hAnsi="Times New Roman" w:cs="Times New Roman"/>
          <w:sz w:val="24"/>
          <w:szCs w:val="24"/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:rsidR="00E52374" w:rsidRPr="003B5987" w:rsidRDefault="00E52374" w:rsidP="00E52374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12186" w:type="dxa"/>
        <w:jc w:val="center"/>
        <w:tblLayout w:type="fixed"/>
        <w:tblLook w:val="04A0"/>
      </w:tblPr>
      <w:tblGrid>
        <w:gridCol w:w="2213"/>
        <w:gridCol w:w="9973"/>
      </w:tblGrid>
      <w:tr w:rsidR="00E52374" w:rsidRPr="003B5987" w:rsidTr="005A1C66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Wymagania niezbędne do otrzymania oceny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Znajomość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środków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Rozumienie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 dużą pomocą i z licznymi błędami realizuje wybrane, najprostsze działania: opisywanie ludzi, </w:t>
            </w:r>
            <w:proofErr w:type="spellStart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awatarów</w:t>
            </w:r>
            <w:proofErr w:type="spellEnd"/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Tworzenie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wypowiedzi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Reagowanie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ustne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Przetwarzanie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</w:t>
            </w:r>
          </w:p>
        </w:tc>
      </w:tr>
      <w:tr w:rsidR="00E52374" w:rsidRPr="003B5987" w:rsidTr="005A1C66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987">
              <w:rPr>
                <w:rFonts w:ascii="Times New Roman" w:hAnsi="Times New Roman" w:cs="Times New Roman"/>
                <w:b/>
                <w:sz w:val="24"/>
                <w:szCs w:val="24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52374" w:rsidRPr="003B5987" w:rsidRDefault="00E52374" w:rsidP="005A1C66">
            <w:pPr>
              <w:spacing w:after="3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B59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</w:t>
            </w:r>
          </w:p>
        </w:tc>
      </w:tr>
    </w:tbl>
    <w:p w:rsidR="00E52374" w:rsidRPr="003B5987" w:rsidRDefault="00E52374" w:rsidP="00E52374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</w:p>
    <w:p w:rsidR="00F209E7" w:rsidRPr="003B5987" w:rsidRDefault="00F209E7" w:rsidP="00E52374">
      <w:pPr>
        <w:rPr>
          <w:rFonts w:ascii="Times New Roman" w:hAnsi="Times New Roman" w:cs="Times New Roman"/>
          <w:sz w:val="24"/>
          <w:szCs w:val="24"/>
        </w:rPr>
      </w:pPr>
    </w:p>
    <w:sectPr w:rsidR="00F209E7" w:rsidRPr="003B5987" w:rsidSect="00034616">
      <w:headerReference w:type="default" r:id="rId6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E27" w:rsidRDefault="00875E27" w:rsidP="009E1A16">
      <w:pPr>
        <w:spacing w:after="0" w:line="240" w:lineRule="auto"/>
      </w:pPr>
      <w:r>
        <w:separator/>
      </w:r>
    </w:p>
  </w:endnote>
  <w:endnote w:type="continuationSeparator" w:id="0">
    <w:p w:rsidR="00875E27" w:rsidRDefault="00875E27" w:rsidP="009E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E27" w:rsidRDefault="00875E27" w:rsidP="009E1A16">
      <w:pPr>
        <w:spacing w:after="0" w:line="240" w:lineRule="auto"/>
      </w:pPr>
      <w:r>
        <w:separator/>
      </w:r>
    </w:p>
  </w:footnote>
  <w:footnote w:type="continuationSeparator" w:id="0">
    <w:p w:rsidR="00875E27" w:rsidRDefault="00875E27" w:rsidP="009E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4D" w:rsidRDefault="00875E27">
    <w:pPr>
      <w:pStyle w:val="Nagwek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374"/>
    <w:rsid w:val="00013F61"/>
    <w:rsid w:val="000479F8"/>
    <w:rsid w:val="00226099"/>
    <w:rsid w:val="003B5987"/>
    <w:rsid w:val="003E58DA"/>
    <w:rsid w:val="005276B0"/>
    <w:rsid w:val="005A2708"/>
    <w:rsid w:val="00875E27"/>
    <w:rsid w:val="00921A36"/>
    <w:rsid w:val="009248B2"/>
    <w:rsid w:val="0095746F"/>
    <w:rsid w:val="009E1A16"/>
    <w:rsid w:val="00AA2DDB"/>
    <w:rsid w:val="00AF0DE8"/>
    <w:rsid w:val="00B27117"/>
    <w:rsid w:val="00B47077"/>
    <w:rsid w:val="00D5792E"/>
    <w:rsid w:val="00E52374"/>
    <w:rsid w:val="00EE2EED"/>
    <w:rsid w:val="00F209E7"/>
    <w:rsid w:val="00F40DB0"/>
    <w:rsid w:val="00FF3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374"/>
    <w:pPr>
      <w:spacing w:after="60"/>
    </w:pPr>
    <w:rPr>
      <w:rFonts w:ascii="Aptos" w:eastAsiaTheme="minorEastAsia" w:hAnsi="Aptos"/>
      <w:sz w:val="19"/>
      <w:lang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EE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2EE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EE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2"/>
      <w:lang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EE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sz w:val="22"/>
      <w:lang w:bidi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EE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lang w:bidi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EE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lang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EE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  <w:lang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EE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EE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E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E2E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E2EED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E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EED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EED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E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EE2EED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ytuZnak">
    <w:name w:val="Tytuł Znak"/>
    <w:basedOn w:val="Domylnaczcionkaakapitu"/>
    <w:link w:val="Tytu"/>
    <w:uiPriority w:val="10"/>
    <w:rsid w:val="00EE2EE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E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EE2E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EE2EED"/>
    <w:rPr>
      <w:b/>
      <w:bCs/>
    </w:rPr>
  </w:style>
  <w:style w:type="character" w:styleId="Uwydatnienie">
    <w:name w:val="Emphasis"/>
    <w:uiPriority w:val="20"/>
    <w:qFormat/>
    <w:rsid w:val="00EE2E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EE2EED"/>
    <w:pPr>
      <w:spacing w:after="0" w:line="240" w:lineRule="auto"/>
    </w:pPr>
    <w:rPr>
      <w:rFonts w:asciiTheme="minorHAnsi" w:eastAsiaTheme="minorHAnsi" w:hAnsiTheme="minorHAnsi"/>
      <w:sz w:val="22"/>
      <w:lang w:bidi="en-US"/>
    </w:rPr>
  </w:style>
  <w:style w:type="paragraph" w:styleId="Akapitzlist">
    <w:name w:val="List Paragraph"/>
    <w:basedOn w:val="Normalny"/>
    <w:uiPriority w:val="34"/>
    <w:qFormat/>
    <w:rsid w:val="00EE2EED"/>
    <w:pPr>
      <w:spacing w:after="200"/>
      <w:ind w:left="720"/>
      <w:contextualSpacing/>
    </w:pPr>
    <w:rPr>
      <w:rFonts w:asciiTheme="minorHAnsi" w:eastAsiaTheme="minorHAnsi" w:hAnsiTheme="minorHAnsi"/>
      <w:sz w:val="22"/>
      <w:lang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EE2EED"/>
    <w:pPr>
      <w:spacing w:before="200" w:after="0"/>
      <w:ind w:left="360" w:right="360"/>
    </w:pPr>
    <w:rPr>
      <w:rFonts w:asciiTheme="minorHAnsi" w:eastAsiaTheme="minorHAnsi" w:hAnsiTheme="minorHAnsi"/>
      <w:i/>
      <w:iCs/>
      <w:sz w:val="22"/>
      <w:lang w:bidi="en-US"/>
    </w:rPr>
  </w:style>
  <w:style w:type="character" w:customStyle="1" w:styleId="CytatZnak">
    <w:name w:val="Cytat Znak"/>
    <w:basedOn w:val="Domylnaczcionkaakapitu"/>
    <w:link w:val="Cytat"/>
    <w:uiPriority w:val="29"/>
    <w:rsid w:val="00EE2EE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EED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/>
      <w:b/>
      <w:bCs/>
      <w:i/>
      <w:iCs/>
      <w:sz w:val="22"/>
      <w:lang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EED"/>
    <w:rPr>
      <w:b/>
      <w:bCs/>
      <w:i/>
      <w:iCs/>
    </w:rPr>
  </w:style>
  <w:style w:type="character" w:styleId="Wyrnieniedelikatne">
    <w:name w:val="Subtle Emphasis"/>
    <w:uiPriority w:val="19"/>
    <w:qFormat/>
    <w:rsid w:val="00EE2EED"/>
    <w:rPr>
      <w:i/>
      <w:iCs/>
    </w:rPr>
  </w:style>
  <w:style w:type="character" w:styleId="Wyrnienieintensywne">
    <w:name w:val="Intense Emphasis"/>
    <w:uiPriority w:val="21"/>
    <w:qFormat/>
    <w:rsid w:val="00EE2EED"/>
    <w:rPr>
      <w:b/>
      <w:bCs/>
    </w:rPr>
  </w:style>
  <w:style w:type="character" w:styleId="Odwoaniedelikatne">
    <w:name w:val="Subtle Reference"/>
    <w:uiPriority w:val="31"/>
    <w:qFormat/>
    <w:rsid w:val="00EE2EED"/>
    <w:rPr>
      <w:smallCaps/>
    </w:rPr>
  </w:style>
  <w:style w:type="character" w:styleId="Odwoanieintensywne">
    <w:name w:val="Intense Reference"/>
    <w:uiPriority w:val="32"/>
    <w:qFormat/>
    <w:rsid w:val="00EE2EED"/>
    <w:rPr>
      <w:smallCaps/>
      <w:spacing w:val="5"/>
      <w:u w:val="single"/>
    </w:rPr>
  </w:style>
  <w:style w:type="character" w:styleId="Tytuksiki">
    <w:name w:val="Book Title"/>
    <w:uiPriority w:val="33"/>
    <w:qFormat/>
    <w:rsid w:val="00EE2EE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E2EED"/>
    <w:pPr>
      <w:outlineLvl w:val="9"/>
    </w:pPr>
  </w:style>
  <w:style w:type="table" w:styleId="Tabela-Siatka">
    <w:name w:val="Table Grid"/>
    <w:basedOn w:val="Standardowy"/>
    <w:uiPriority w:val="59"/>
    <w:rsid w:val="00E52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52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2374"/>
    <w:rPr>
      <w:rFonts w:ascii="Aptos" w:eastAsiaTheme="minorEastAsia" w:hAnsi="Aptos"/>
      <w:sz w:val="19"/>
      <w:lang w:bidi="ar-SA"/>
    </w:rPr>
  </w:style>
  <w:style w:type="paragraph" w:styleId="Stopka">
    <w:name w:val="footer"/>
    <w:basedOn w:val="Normalny"/>
    <w:link w:val="StopkaZnak"/>
    <w:uiPriority w:val="99"/>
    <w:semiHidden/>
    <w:unhideWhenUsed/>
    <w:rsid w:val="00B27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27117"/>
    <w:rPr>
      <w:rFonts w:ascii="Aptos" w:eastAsiaTheme="minorEastAsia" w:hAnsi="Aptos"/>
      <w:sz w:val="19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5149</Words>
  <Characters>30897</Characters>
  <Application>Microsoft Office Word</Application>
  <DocSecurity>0</DocSecurity>
  <Lines>257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2026-09-30T13:56:00Z</dcterms:created>
  <dcterms:modified xsi:type="dcterms:W3CDTF">2026-09-30T14:05:00Z</dcterms:modified>
</cp:coreProperties>
</file>