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739" w:rsidRDefault="007F0F66" w:rsidP="007F0F66">
      <w:pPr>
        <w:pStyle w:val="Heading1"/>
        <w:jc w:val="left"/>
      </w:pPr>
      <w:r>
        <w:t xml:space="preserve">                               Wymagania edukacyjne - </w:t>
      </w:r>
      <w:r w:rsidR="0034160F">
        <w:t>PRZYRODA</w:t>
      </w:r>
      <w:r w:rsidR="0034160F">
        <w:rPr>
          <w:spacing w:val="-4"/>
        </w:rPr>
        <w:t xml:space="preserve"> </w:t>
      </w:r>
      <w:r w:rsidR="0034160F">
        <w:t>–</w:t>
      </w:r>
      <w:r w:rsidR="0034160F">
        <w:rPr>
          <w:spacing w:val="-4"/>
        </w:rPr>
        <w:t xml:space="preserve"> </w:t>
      </w:r>
      <w:r w:rsidR="0034160F">
        <w:t>KLASA</w:t>
      </w:r>
      <w:r w:rsidR="0034160F">
        <w:rPr>
          <w:spacing w:val="-3"/>
        </w:rPr>
        <w:t xml:space="preserve"> </w:t>
      </w:r>
      <w:r w:rsidR="0034160F">
        <w:rPr>
          <w:spacing w:val="-5"/>
        </w:rPr>
        <w:t>IV</w:t>
      </w:r>
    </w:p>
    <w:p w:rsidR="00C63739" w:rsidRDefault="00C63739">
      <w:pPr>
        <w:spacing w:before="4"/>
        <w:rPr>
          <w:b/>
          <w:sz w:val="1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8222"/>
      </w:tblGrid>
      <w:tr w:rsidR="00C63739">
        <w:trPr>
          <w:trHeight w:val="395"/>
        </w:trPr>
        <w:tc>
          <w:tcPr>
            <w:tcW w:w="2268" w:type="dxa"/>
            <w:shd w:val="clear" w:color="auto" w:fill="D8E9F6"/>
          </w:tcPr>
          <w:p w:rsidR="00C63739" w:rsidRDefault="0034160F">
            <w:pPr>
              <w:pStyle w:val="TableParagraph"/>
              <w:spacing w:before="60"/>
              <w:ind w:left="72" w:right="6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222" w:type="dxa"/>
            <w:shd w:val="clear" w:color="auto" w:fill="D8E9F6"/>
          </w:tcPr>
          <w:p w:rsidR="00C63739" w:rsidRDefault="0034160F">
            <w:pPr>
              <w:pStyle w:val="TableParagraph"/>
              <w:spacing w:before="60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C63739">
        <w:trPr>
          <w:trHeight w:val="6784"/>
        </w:trPr>
        <w:tc>
          <w:tcPr>
            <w:tcW w:w="2268" w:type="dxa"/>
          </w:tcPr>
          <w:p w:rsidR="00C63739" w:rsidRDefault="0034160F">
            <w:pPr>
              <w:pStyle w:val="TableParagraph"/>
              <w:spacing w:before="60"/>
              <w:ind w:left="72" w:right="6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222" w:type="dxa"/>
          </w:tcPr>
          <w:p w:rsidR="00C63739" w:rsidRDefault="0034160F">
            <w:pPr>
              <w:pStyle w:val="TableParagraph"/>
              <w:spacing w:before="60"/>
              <w:ind w:right="151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nazywa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przyrody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ożywionej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nieożywionej oraz wskazuje podstawowe cechy organizmów;</w:t>
            </w:r>
          </w:p>
          <w:p w:rsidR="00C63739" w:rsidRDefault="0034160F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80" w:right="428" w:firstLine="0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narządy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zmysłów,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przyrządy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wspierające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działanie, główne kierunki świata, elementy mapy i planu oraz zasady bezpiecznego zachowania podczas zajęć terenowych;</w:t>
            </w:r>
          </w:p>
          <w:p w:rsidR="00C63739" w:rsidRDefault="0034160F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80" w:right="969" w:firstLine="0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etapy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prowadzenia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doświadczenia,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rozróżnia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próbę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kontrolną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 badawczą oraz przedstawia wyniki obserwacji w prostej formie;</w:t>
            </w:r>
          </w:p>
          <w:p w:rsidR="00C63739" w:rsidRDefault="0034160F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80" w:right="128" w:firstLine="0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skały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glebę,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organizmów,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przykłady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organizmów samożywnych i cudzożywnych oraz podstawowe elementy łańcucha </w:t>
            </w:r>
            <w:r>
              <w:rPr>
                <w:spacing w:val="-2"/>
                <w:sz w:val="24"/>
              </w:rPr>
              <w:t>pokarmowego;</w:t>
            </w:r>
          </w:p>
          <w:p w:rsidR="00C63739" w:rsidRDefault="0034160F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80" w:right="113" w:firstLine="0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właściwości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wody,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skupienia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przemiany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stanów </w:t>
            </w:r>
            <w:r>
              <w:rPr>
                <w:spacing w:val="-2"/>
                <w:sz w:val="24"/>
              </w:rPr>
              <w:t>skupienia;</w:t>
            </w:r>
          </w:p>
          <w:p w:rsidR="00C63739" w:rsidRDefault="0034160F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80" w:right="621" w:firstLine="0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środowiska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wodne,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wodne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 elementy systemu rzecznego;</w:t>
            </w:r>
          </w:p>
          <w:p w:rsidR="00C63739" w:rsidRDefault="0034160F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80" w:right="79" w:firstLine="0"/>
              <w:rPr>
                <w:sz w:val="24"/>
              </w:rPr>
            </w:pPr>
            <w:r>
              <w:rPr>
                <w:sz w:val="24"/>
              </w:rPr>
              <w:t>odczytuje informacje dotyczące składu powietrza i stanu powietrza w okolicy, rozpoznaje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właściwości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tlenu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dwutlenku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pojęcie </w:t>
            </w:r>
            <w:r>
              <w:rPr>
                <w:spacing w:val="-2"/>
                <w:sz w:val="24"/>
              </w:rPr>
              <w:t>smogu;</w:t>
            </w:r>
          </w:p>
          <w:p w:rsidR="00C63739" w:rsidRDefault="0034160F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80" w:right="201" w:firstLine="0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tlenu,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przykłady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konwekcji,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składniki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pogody,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przyrządy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 ich pomiaru oraz zasady bezpiecznego zachowania podczas burzy;</w:t>
            </w:r>
          </w:p>
          <w:p w:rsidR="00C63739" w:rsidRDefault="0034160F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80" w:right="340" w:firstLine="0"/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planu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mapy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wskazania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miejsc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skali,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podstawowe składniki krajobrazu oraz opisuje krajobraz najbliższej okolicy;</w:t>
            </w:r>
          </w:p>
          <w:p w:rsidR="00C63739" w:rsidRDefault="0034160F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80" w:right="171" w:firstLine="0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człowieka,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oznaki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dojrzewania,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substancje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uzależniające, układy narządów człowieka, podstawowe organy roślin oraz przykłady organizmów i drobnoustrojów związanych z chorobami.</w:t>
            </w:r>
          </w:p>
        </w:tc>
      </w:tr>
      <w:tr w:rsidR="00C63739">
        <w:trPr>
          <w:trHeight w:val="5916"/>
        </w:trPr>
        <w:tc>
          <w:tcPr>
            <w:tcW w:w="2268" w:type="dxa"/>
          </w:tcPr>
          <w:p w:rsidR="00C63739" w:rsidRDefault="0034160F">
            <w:pPr>
              <w:pStyle w:val="TableParagraph"/>
              <w:spacing w:before="60"/>
              <w:ind w:left="72" w:right="6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222" w:type="dxa"/>
          </w:tcPr>
          <w:p w:rsidR="00C63739" w:rsidRDefault="0034160F">
            <w:pPr>
              <w:pStyle w:val="TableParagraph"/>
              <w:numPr>
                <w:ilvl w:val="0"/>
                <w:numId w:val="6"/>
              </w:numPr>
              <w:tabs>
                <w:tab w:val="left" w:pos="223"/>
              </w:tabs>
              <w:spacing w:before="60"/>
              <w:ind w:left="80" w:right="729"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przyrodnicze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rozróżnia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ożywione, nieożywione oraz antropogeniczne;</w:t>
            </w:r>
          </w:p>
          <w:p w:rsidR="00C63739" w:rsidRDefault="0034160F">
            <w:pPr>
              <w:pStyle w:val="TableParagraph"/>
              <w:numPr>
                <w:ilvl w:val="0"/>
                <w:numId w:val="6"/>
              </w:numPr>
              <w:tabs>
                <w:tab w:val="left" w:pos="223"/>
              </w:tabs>
              <w:ind w:left="80" w:right="231" w:firstLine="0"/>
              <w:rPr>
                <w:sz w:val="24"/>
              </w:rPr>
            </w:pPr>
            <w:r>
              <w:rPr>
                <w:sz w:val="24"/>
              </w:rPr>
              <w:t>określa funkcje narządów zmysłów, wyznacza kierunki świata za pomocą kompasu,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odczytuje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legendy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planem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mapą najbliższej okolicy;</w:t>
            </w:r>
          </w:p>
          <w:p w:rsidR="00C63739" w:rsidRDefault="0034160F">
            <w:pPr>
              <w:pStyle w:val="TableParagraph"/>
              <w:numPr>
                <w:ilvl w:val="0"/>
                <w:numId w:val="6"/>
              </w:numPr>
              <w:tabs>
                <w:tab w:val="left" w:pos="223"/>
              </w:tabs>
              <w:ind w:left="80" w:right="415" w:firstLine="0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doświadczenia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według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instrukcji,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dokumentuje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wyniki,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wyjaśnia pojęcia problemu badawczego i hipotezy oraz porównuje próbę kontrolną z </w:t>
            </w:r>
            <w:r>
              <w:rPr>
                <w:spacing w:val="-2"/>
                <w:sz w:val="24"/>
              </w:rPr>
              <w:t>badawczą;</w:t>
            </w:r>
          </w:p>
          <w:p w:rsidR="00C63739" w:rsidRDefault="0034160F">
            <w:pPr>
              <w:pStyle w:val="TableParagraph"/>
              <w:numPr>
                <w:ilvl w:val="0"/>
                <w:numId w:val="6"/>
              </w:numPr>
              <w:tabs>
                <w:tab w:val="left" w:pos="223"/>
              </w:tabs>
              <w:ind w:left="80" w:right="175" w:firstLine="0"/>
              <w:rPr>
                <w:sz w:val="24"/>
              </w:rPr>
            </w:pPr>
            <w:r>
              <w:rPr>
                <w:sz w:val="24"/>
              </w:rPr>
              <w:t>bada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właściwości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skał,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gleby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wody,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skały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organizmy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 klasyfikuje rośliny i zwierzęta według wskazanych cech;</w:t>
            </w:r>
          </w:p>
          <w:p w:rsidR="00C63739" w:rsidRDefault="0034160F">
            <w:pPr>
              <w:pStyle w:val="TableParagraph"/>
              <w:numPr>
                <w:ilvl w:val="0"/>
                <w:numId w:val="6"/>
              </w:numPr>
              <w:tabs>
                <w:tab w:val="left" w:pos="223"/>
              </w:tabs>
              <w:ind w:left="80" w:right="375"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samożywność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cudzożywność,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interpretuje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sieci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troficzne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 wskazuje producentów i konsumentów;</w:t>
            </w:r>
          </w:p>
          <w:p w:rsidR="00C63739" w:rsidRDefault="0034160F">
            <w:pPr>
              <w:pStyle w:val="TableParagraph"/>
              <w:numPr>
                <w:ilvl w:val="0"/>
                <w:numId w:val="6"/>
              </w:numPr>
              <w:tabs>
                <w:tab w:val="left" w:pos="223"/>
              </w:tabs>
              <w:ind w:left="80" w:right="315"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przemiany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stanów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skupienia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wody,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gęstości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różnice między środowiskiem wodnym i lądowym;</w:t>
            </w:r>
          </w:p>
          <w:p w:rsidR="00C63739" w:rsidRDefault="0034160F">
            <w:pPr>
              <w:pStyle w:val="TableParagraph"/>
              <w:numPr>
                <w:ilvl w:val="0"/>
                <w:numId w:val="6"/>
              </w:numPr>
              <w:tabs>
                <w:tab w:val="left" w:pos="223"/>
              </w:tabs>
              <w:ind w:left="80" w:right="803" w:firstLine="0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systemu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rzecznego,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kierunek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płynięcia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rzeki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 podstawie mapy i ocenia stan wody na podstawie prostych obserwacji;</w:t>
            </w:r>
          </w:p>
          <w:p w:rsidR="00C63739" w:rsidRDefault="0034160F">
            <w:pPr>
              <w:pStyle w:val="TableParagraph"/>
              <w:numPr>
                <w:ilvl w:val="0"/>
                <w:numId w:val="6"/>
              </w:numPr>
              <w:tabs>
                <w:tab w:val="left" w:pos="223"/>
              </w:tabs>
              <w:ind w:left="80" w:right="95"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czynniki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sprzyjające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powstawaniu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smogu,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właściwości powietrza i jego wybranych składników oraz określa ich znaczenie;</w:t>
            </w:r>
          </w:p>
          <w:p w:rsidR="00C63739" w:rsidRDefault="0034160F">
            <w:pPr>
              <w:pStyle w:val="TableParagraph"/>
              <w:numPr>
                <w:ilvl w:val="0"/>
                <w:numId w:val="6"/>
              </w:numPr>
              <w:tabs>
                <w:tab w:val="left" w:pos="223"/>
              </w:tabs>
              <w:ind w:left="80" w:right="278" w:firstLine="0"/>
              <w:rPr>
                <w:sz w:val="24"/>
              </w:rPr>
            </w:pPr>
            <w:r>
              <w:rPr>
                <w:sz w:val="24"/>
              </w:rPr>
              <w:t>wyjaśnia rolę fotosyntezy i oddychania wewnątrzkomórkowego, rozpoznaje chmury,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konwekcję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etapy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powstawania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burzy;</w:t>
            </w:r>
          </w:p>
          <w:p w:rsidR="00C63739" w:rsidRDefault="0034160F">
            <w:pPr>
              <w:pStyle w:val="TableParagraph"/>
              <w:numPr>
                <w:ilvl w:val="0"/>
                <w:numId w:val="6"/>
              </w:numPr>
              <w:tabs>
                <w:tab w:val="left" w:pos="223"/>
              </w:tabs>
              <w:ind w:left="223" w:hanging="143"/>
              <w:rPr>
                <w:sz w:val="24"/>
              </w:rPr>
            </w:pPr>
            <w:r>
              <w:rPr>
                <w:sz w:val="24"/>
              </w:rPr>
              <w:t>dokonuje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pomiarów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wybranych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składników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pogody,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odczytuje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pogodowe,</w:t>
            </w:r>
          </w:p>
        </w:tc>
      </w:tr>
    </w:tbl>
    <w:p w:rsidR="00C63739" w:rsidRDefault="00C63739">
      <w:pPr>
        <w:pStyle w:val="TableParagraph"/>
        <w:rPr>
          <w:sz w:val="24"/>
        </w:rPr>
        <w:sectPr w:rsidR="00C63739">
          <w:footerReference w:type="default" r:id="rId8"/>
          <w:type w:val="continuous"/>
          <w:pgSz w:w="11910" w:h="16840"/>
          <w:pgMar w:top="1740" w:right="425" w:bottom="1180" w:left="850" w:header="276" w:footer="995" w:gutter="0"/>
          <w:pgNumType w:start="1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8222"/>
      </w:tblGrid>
      <w:tr w:rsidR="00C63739">
        <w:trPr>
          <w:trHeight w:val="395"/>
        </w:trPr>
        <w:tc>
          <w:tcPr>
            <w:tcW w:w="2268" w:type="dxa"/>
            <w:shd w:val="clear" w:color="auto" w:fill="D8E9F6"/>
          </w:tcPr>
          <w:p w:rsidR="00C63739" w:rsidRDefault="0034160F">
            <w:pPr>
              <w:pStyle w:val="TableParagraph"/>
              <w:spacing w:before="60"/>
              <w:ind w:left="72" w:right="6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222" w:type="dxa"/>
            <w:shd w:val="clear" w:color="auto" w:fill="D8E9F6"/>
          </w:tcPr>
          <w:p w:rsidR="00C63739" w:rsidRDefault="0034160F">
            <w:pPr>
              <w:pStyle w:val="TableParagraph"/>
              <w:spacing w:before="60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C63739">
        <w:trPr>
          <w:trHeight w:val="1815"/>
        </w:trPr>
        <w:tc>
          <w:tcPr>
            <w:tcW w:w="2268" w:type="dxa"/>
          </w:tcPr>
          <w:p w:rsidR="00C63739" w:rsidRDefault="00C637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2" w:type="dxa"/>
          </w:tcPr>
          <w:p w:rsidR="00C63739" w:rsidRDefault="0034160F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mapy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prostą</w:t>
            </w:r>
            <w:r>
              <w:rPr>
                <w:spacing w:val="-2"/>
                <w:sz w:val="24"/>
              </w:rPr>
              <w:t xml:space="preserve"> trasę;</w:t>
            </w:r>
          </w:p>
          <w:p w:rsidR="00C63739" w:rsidRDefault="0034160F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ind w:left="80" w:right="597" w:firstLine="0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krajobrazy,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krajobrazem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wskazuje zmiany krajobrazu związane z działalnością człowieka;</w:t>
            </w:r>
          </w:p>
          <w:p w:rsidR="00C63739" w:rsidRDefault="0034160F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ind w:left="80" w:right="113" w:firstLine="0"/>
              <w:rPr>
                <w:sz w:val="24"/>
              </w:rPr>
            </w:pPr>
            <w:r>
              <w:rPr>
                <w:sz w:val="24"/>
              </w:rPr>
              <w:t>opisuje fazy rozwoju człowieka, wyjaśnia pojęcie uzależnienia, omawia funkcje organów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roślin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rośliny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trujące,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organizmy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drobnoustroje </w:t>
            </w:r>
            <w:r>
              <w:rPr>
                <w:spacing w:val="-2"/>
                <w:sz w:val="24"/>
              </w:rPr>
              <w:t>chorobotwórcze.</w:t>
            </w:r>
          </w:p>
        </w:tc>
      </w:tr>
      <w:tr w:rsidR="00C63739">
        <w:trPr>
          <w:trHeight w:val="7612"/>
        </w:trPr>
        <w:tc>
          <w:tcPr>
            <w:tcW w:w="2268" w:type="dxa"/>
          </w:tcPr>
          <w:p w:rsidR="00C63739" w:rsidRDefault="0034160F">
            <w:pPr>
              <w:pStyle w:val="TableParagraph"/>
              <w:spacing w:before="60"/>
              <w:ind w:left="72" w:right="6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dobry</w:t>
            </w:r>
          </w:p>
        </w:tc>
        <w:tc>
          <w:tcPr>
            <w:tcW w:w="8222" w:type="dxa"/>
          </w:tcPr>
          <w:p w:rsidR="00C63739" w:rsidRDefault="0034160F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before="60"/>
              <w:ind w:left="80" w:right="169" w:firstLine="0"/>
              <w:rPr>
                <w:sz w:val="24"/>
              </w:rPr>
            </w:pPr>
            <w:r>
              <w:rPr>
                <w:sz w:val="24"/>
              </w:rPr>
              <w:t>posługuje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wiedzą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przyrodniczą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wyjaśniania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zależności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elementami środowiska oraz działalnością człowieka;</w:t>
            </w:r>
          </w:p>
          <w:p w:rsidR="00C63739" w:rsidRDefault="0034160F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ind w:left="80" w:right="229" w:firstLine="0"/>
              <w:rPr>
                <w:sz w:val="24"/>
              </w:rPr>
            </w:pPr>
            <w:r>
              <w:rPr>
                <w:sz w:val="24"/>
              </w:rPr>
              <w:t>określa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położenie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obiektów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mapie,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orientuje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mapę,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dobiera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sposób orientowania oraz wykorzystuje mapę lub plan do rozwiązywania zadań </w:t>
            </w:r>
            <w:r>
              <w:rPr>
                <w:spacing w:val="-2"/>
                <w:sz w:val="24"/>
              </w:rPr>
              <w:t>praktycznych;</w:t>
            </w:r>
          </w:p>
          <w:p w:rsidR="00C63739" w:rsidRDefault="0034160F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ind w:left="80" w:right="289" w:firstLine="0"/>
              <w:rPr>
                <w:sz w:val="24"/>
              </w:rPr>
            </w:pPr>
            <w:r>
              <w:rPr>
                <w:sz w:val="24"/>
              </w:rPr>
              <w:t>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weryfikuje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hipotezy,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wyniki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doświadczeń,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obserwacje oraz dobiera sposób dokumentowania wyników;</w:t>
            </w:r>
          </w:p>
          <w:p w:rsidR="00C63739" w:rsidRDefault="0034160F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ind w:left="80" w:right="221" w:firstLine="0"/>
              <w:rPr>
                <w:sz w:val="24"/>
              </w:rPr>
            </w:pPr>
            <w:r>
              <w:rPr>
                <w:sz w:val="24"/>
              </w:rPr>
              <w:t>charakteryzuje skały i glebę, rozpoznaje organizmy na podstawie cech, wykorzystuje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klucze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oznaczania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przystosowania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organizmów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 sposobu odżywiania;</w:t>
            </w:r>
          </w:p>
          <w:p w:rsidR="00C63739" w:rsidRDefault="0034160F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ind w:left="80" w:right="689" w:firstLine="0"/>
              <w:rPr>
                <w:sz w:val="24"/>
              </w:rPr>
            </w:pPr>
            <w:r>
              <w:rPr>
                <w:sz w:val="24"/>
              </w:rPr>
              <w:t>konstruuje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łańcuchy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pokarmowe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sieci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troficzne,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także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wyjaśnia zależności w środowisku wodnym i lądowym;</w:t>
            </w:r>
          </w:p>
          <w:p w:rsidR="00C63739" w:rsidRDefault="0034160F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ind w:left="80" w:right="134" w:firstLine="0"/>
              <w:rPr>
                <w:sz w:val="24"/>
              </w:rPr>
            </w:pPr>
            <w:r>
              <w:rPr>
                <w:sz w:val="24"/>
              </w:rPr>
              <w:t>bada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właściwości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wody,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powietrza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składników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łączy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wyniki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obserwacji i doświadczeń z funkcjonowaniem organizmów;</w:t>
            </w:r>
          </w:p>
          <w:p w:rsidR="00C63739" w:rsidRDefault="0034160F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ind w:left="80" w:right="904" w:firstLine="0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doliny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rzecznej,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biegi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rzeki,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warunki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życia organizmów oraz funkcje rzek i ich dolin;</w:t>
            </w:r>
          </w:p>
          <w:p w:rsidR="00C63739" w:rsidRDefault="0034160F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ind w:left="80" w:right="137" w:firstLine="0"/>
              <w:rPr>
                <w:sz w:val="24"/>
              </w:rPr>
            </w:pPr>
            <w:r>
              <w:rPr>
                <w:sz w:val="24"/>
              </w:rPr>
              <w:t>analizuje warunki sprzyjające fotosyntezie, wpływ czynników na jej intensywność,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typy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chmur,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zależności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składnikami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pogody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możliwość wystąpienia burzy;</w:t>
            </w:r>
          </w:p>
          <w:p w:rsidR="00C63739" w:rsidRDefault="0034160F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ind w:left="80" w:right="766" w:firstLine="0"/>
              <w:rPr>
                <w:sz w:val="24"/>
              </w:rPr>
            </w:pPr>
            <w:r>
              <w:rPr>
                <w:sz w:val="24"/>
              </w:rPr>
              <w:t>interpretuje dane pogodowe i informacje ze źródeł, opisuje wzajemne oddziaływanie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składników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pogody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krótką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prognozę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okolicy;</w:t>
            </w:r>
          </w:p>
          <w:p w:rsidR="00C63739" w:rsidRDefault="0034160F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ind w:left="80" w:right="634" w:firstLine="0"/>
              <w:rPr>
                <w:sz w:val="24"/>
              </w:rPr>
            </w:pPr>
            <w:r>
              <w:rPr>
                <w:sz w:val="24"/>
              </w:rPr>
              <w:t>wykonuje szkic przebytej drogi, przelicza jednostki długości, porównuje krajobrazy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antropogenicznych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krajobraz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ekosystem;</w:t>
            </w:r>
          </w:p>
          <w:p w:rsidR="00C63739" w:rsidRDefault="0034160F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ind w:left="80" w:right="168" w:firstLine="0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roślin,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objawy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alergii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wziewnych,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przemieszczania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 alergenów, cykle rozwojowe pasożytów i znaczenie szczepień oraz formułuje działania profilaktyczne.</w:t>
            </w:r>
          </w:p>
        </w:tc>
      </w:tr>
      <w:tr w:rsidR="00C63739">
        <w:trPr>
          <w:trHeight w:val="3707"/>
        </w:trPr>
        <w:tc>
          <w:tcPr>
            <w:tcW w:w="2268" w:type="dxa"/>
          </w:tcPr>
          <w:p w:rsidR="00C63739" w:rsidRDefault="0034160F">
            <w:pPr>
              <w:pStyle w:val="TableParagraph"/>
              <w:spacing w:before="60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222" w:type="dxa"/>
          </w:tcPr>
          <w:p w:rsidR="00C63739" w:rsidRDefault="0034160F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spacing w:before="60"/>
              <w:ind w:left="80" w:right="545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wykorzystuje,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przetwarza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prezentuje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przyrodnicze, porównuje dane i wyciąga uzasadnione wnioski;</w:t>
            </w:r>
          </w:p>
          <w:p w:rsidR="00C63739" w:rsidRDefault="0034160F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ind w:left="80" w:right="283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rozwiązuje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problemy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orientacji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terenie,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map,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planów, skali, odległości i planowania tras oraz uzasadnia dobór sposobu postępowania;</w:t>
            </w:r>
          </w:p>
          <w:p w:rsidR="00C63739" w:rsidRDefault="0034160F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ind w:left="80" w:right="156" w:firstLine="0"/>
              <w:rPr>
                <w:sz w:val="24"/>
              </w:rPr>
            </w:pPr>
            <w:r>
              <w:rPr>
                <w:sz w:val="24"/>
              </w:rPr>
              <w:t>projektuje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doświadczenia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obserwacje,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problemy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badawcze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hipotezy, analizuje wyniki oraz ocenia wiarygodność źródeł i charakter przedstawionych </w:t>
            </w:r>
            <w:r>
              <w:rPr>
                <w:spacing w:val="-2"/>
                <w:sz w:val="24"/>
              </w:rPr>
              <w:t>dowodów;</w:t>
            </w:r>
          </w:p>
          <w:p w:rsidR="00C63739" w:rsidRDefault="0034160F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ind w:left="80" w:right="81" w:firstLine="0"/>
              <w:rPr>
                <w:sz w:val="24"/>
              </w:rPr>
            </w:pPr>
            <w:r>
              <w:rPr>
                <w:sz w:val="24"/>
              </w:rPr>
              <w:t>analizuje zależności między budową i funkcjonowaniem organizmów a warunkami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środowiska,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interpretuje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sieci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troficzne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zależności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składnikami </w:t>
            </w:r>
            <w:r>
              <w:rPr>
                <w:spacing w:val="-2"/>
                <w:sz w:val="24"/>
              </w:rPr>
              <w:t>środowiska;</w:t>
            </w:r>
          </w:p>
          <w:p w:rsidR="00C63739" w:rsidRDefault="0034160F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ind w:left="80" w:right="156" w:firstLine="0"/>
              <w:rPr>
                <w:sz w:val="24"/>
              </w:rPr>
            </w:pPr>
            <w:r>
              <w:rPr>
                <w:sz w:val="24"/>
              </w:rPr>
              <w:t>projektuje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badania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wody,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fotosyntezy,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oddychania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tlenowego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zjawisk atmosferycznych oraz interpretuje ich wyniki;</w:t>
            </w:r>
          </w:p>
          <w:p w:rsidR="00C63739" w:rsidRDefault="0034160F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ind w:left="22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działanie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rzek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czynnika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kształtującego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krajobraz,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ocenia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walory</w:t>
            </w:r>
          </w:p>
        </w:tc>
      </w:tr>
    </w:tbl>
    <w:p w:rsidR="00C63739" w:rsidRDefault="00C63739">
      <w:pPr>
        <w:pStyle w:val="TableParagraph"/>
        <w:rPr>
          <w:sz w:val="24"/>
        </w:rPr>
        <w:sectPr w:rsidR="00C63739">
          <w:type w:val="continuous"/>
          <w:pgSz w:w="11910" w:h="16840"/>
          <w:pgMar w:top="1820" w:right="425" w:bottom="1180" w:left="850" w:header="276" w:footer="995" w:gutter="0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8222"/>
      </w:tblGrid>
      <w:tr w:rsidR="00C63739">
        <w:trPr>
          <w:trHeight w:val="395"/>
        </w:trPr>
        <w:tc>
          <w:tcPr>
            <w:tcW w:w="2268" w:type="dxa"/>
            <w:shd w:val="clear" w:color="auto" w:fill="D8E9F6"/>
          </w:tcPr>
          <w:p w:rsidR="00C63739" w:rsidRDefault="0034160F">
            <w:pPr>
              <w:pStyle w:val="TableParagraph"/>
              <w:spacing w:before="60"/>
              <w:ind w:left="72" w:right="6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222" w:type="dxa"/>
            <w:shd w:val="clear" w:color="auto" w:fill="D8E9F6"/>
          </w:tcPr>
          <w:p w:rsidR="00C63739" w:rsidRDefault="0034160F">
            <w:pPr>
              <w:pStyle w:val="TableParagraph"/>
              <w:spacing w:before="60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C63739">
        <w:trPr>
          <w:trHeight w:val="3195"/>
        </w:trPr>
        <w:tc>
          <w:tcPr>
            <w:tcW w:w="2268" w:type="dxa"/>
          </w:tcPr>
          <w:p w:rsidR="00C63739" w:rsidRDefault="00C637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2" w:type="dxa"/>
          </w:tcPr>
          <w:p w:rsidR="00C63739" w:rsidRDefault="0034160F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przyrodnicze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rzek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uzasadnia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służące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ochronie;</w:t>
            </w:r>
          </w:p>
          <w:p w:rsidR="00C63739" w:rsidRDefault="0034160F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left="80" w:right="808" w:firstLine="0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zjawiska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atmosferyczne,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zależności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składnikami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pogody, procesy elektryzowania ciał oraz mechanizm powstawania chmur i burz;</w:t>
            </w:r>
          </w:p>
          <w:p w:rsidR="00C63739" w:rsidRDefault="0034160F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left="80" w:right="305" w:firstLine="0"/>
              <w:rPr>
                <w:sz w:val="24"/>
              </w:rPr>
            </w:pPr>
            <w:r>
              <w:rPr>
                <w:sz w:val="24"/>
              </w:rPr>
              <w:t>krytycznie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porównuje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krajobrazach,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interpretuje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zdjęcia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satelitarne oraz analizuje wpływ działalności człowieka na krajobraz i funkcjonowanie </w:t>
            </w:r>
            <w:r>
              <w:rPr>
                <w:spacing w:val="-2"/>
                <w:sz w:val="24"/>
              </w:rPr>
              <w:t>ekosystemu;</w:t>
            </w:r>
          </w:p>
          <w:p w:rsidR="00C63739" w:rsidRDefault="0034160F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left="80" w:right="668" w:firstLine="0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kwiatu,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organów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roślinnych,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zależności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między pyleniem a alergiami oraz informacje dotyczące zdrowia i chorób;</w:t>
            </w:r>
          </w:p>
          <w:p w:rsidR="00C63739" w:rsidRDefault="0034160F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left="80" w:right="214" w:firstLine="0"/>
              <w:rPr>
                <w:sz w:val="24"/>
              </w:rPr>
            </w:pPr>
            <w:r>
              <w:rPr>
                <w:sz w:val="24"/>
              </w:rPr>
              <w:t>przedstawia uporządkowane, logiczne wyjaśnienia dotyczące funkcjonowania ciała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człowieka,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dojrzewania,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uzależnień,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chorób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zakaźnych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pasożytniczych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oraz </w:t>
            </w:r>
            <w:r>
              <w:rPr>
                <w:spacing w:val="-2"/>
                <w:sz w:val="24"/>
              </w:rPr>
              <w:t>profilaktyki.</w:t>
            </w:r>
          </w:p>
        </w:tc>
      </w:tr>
      <w:tr w:rsidR="00C63739">
        <w:trPr>
          <w:trHeight w:val="6784"/>
        </w:trPr>
        <w:tc>
          <w:tcPr>
            <w:tcW w:w="2268" w:type="dxa"/>
          </w:tcPr>
          <w:p w:rsidR="00C63739" w:rsidRDefault="0034160F">
            <w:pPr>
              <w:pStyle w:val="TableParagraph"/>
              <w:spacing w:before="60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222" w:type="dxa"/>
          </w:tcPr>
          <w:p w:rsidR="00C63739" w:rsidRDefault="0034160F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spacing w:before="60"/>
              <w:ind w:left="80" w:right="387" w:firstLine="0"/>
              <w:rPr>
                <w:sz w:val="24"/>
              </w:rPr>
            </w:pPr>
            <w:r>
              <w:rPr>
                <w:sz w:val="24"/>
              </w:rPr>
              <w:t>twórczo i samodzielnie integruje wiedzę przyrodniczą z różnych obszarów przedstawionych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wymaganiach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klasy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tworząc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prezentując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uporządkowane </w:t>
            </w:r>
            <w:r>
              <w:rPr>
                <w:spacing w:val="-2"/>
                <w:sz w:val="24"/>
              </w:rPr>
              <w:t>informacje;</w:t>
            </w:r>
          </w:p>
          <w:p w:rsidR="00C63739" w:rsidRDefault="0034160F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left="80" w:right="331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problemy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badawcze,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projektuje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doświadczenia,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dobiera sposób obserwacji i dokumentowania oraz interpretuje wyniki w celu sformułowania uzasadnionych wniosków;</w:t>
            </w:r>
          </w:p>
          <w:p w:rsidR="00C63739" w:rsidRDefault="0034160F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left="80" w:right="514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ocenia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źródeł,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rozróżnia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fakty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 opinie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ocenia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wiarygodność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źródeł,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rodzaj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dowodów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charakter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przekazu;</w:t>
            </w:r>
          </w:p>
          <w:p w:rsidR="00C63739" w:rsidRDefault="0034160F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left="80" w:right="433" w:firstLine="0"/>
              <w:rPr>
                <w:sz w:val="24"/>
              </w:rPr>
            </w:pPr>
            <w:r>
              <w:rPr>
                <w:sz w:val="24"/>
              </w:rPr>
              <w:t>rozwiązuje złożone zadania problemowe wymagające łączenia informacji o mapie,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skali,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kierunkach,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odległościach,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środowisku,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organizmach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krajobrazie;</w:t>
            </w:r>
          </w:p>
          <w:p w:rsidR="00C63739" w:rsidRDefault="0034160F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left="80" w:right="809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projektuje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doświadczenia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pozwalające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badać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różnych czynników na właściwości wody, intensywność fotosyntezy i oddychania tlenowego oraz interpretuje uzyskane wyniki;</w:t>
            </w:r>
          </w:p>
          <w:p w:rsidR="00C63739" w:rsidRDefault="0034160F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left="80" w:right="312" w:firstLine="0"/>
              <w:rPr>
                <w:sz w:val="24"/>
              </w:rPr>
            </w:pPr>
            <w:r>
              <w:rPr>
                <w:sz w:val="24"/>
              </w:rPr>
              <w:t>formułuje wnioski dotyczące wzajemnych zależności między składnikami przyrody,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działalnością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człowieka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funkcjonowaniem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środowiska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uzasadnia działania ograniczające niekorzystny wpływ człowieka;</w:t>
            </w:r>
          </w:p>
          <w:p w:rsidR="00C63739" w:rsidRDefault="0034160F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left="80" w:right="420" w:firstLine="0"/>
              <w:rPr>
                <w:sz w:val="24"/>
              </w:rPr>
            </w:pPr>
            <w:r>
              <w:rPr>
                <w:sz w:val="24"/>
              </w:rPr>
              <w:t>samodzielnie interpretuje dane dotyczące pogody, chmur, powietrza i zjawisk atmosferycznych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przewidywania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wyjaśniania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zjawisk;</w:t>
            </w:r>
          </w:p>
          <w:p w:rsidR="00C63739" w:rsidRDefault="0034160F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left="80" w:right="184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krajobraz,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składniki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zależności,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interpretuje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zmiany zachodzące pod wpływem działalności człowieka oraz proponuje działania ograniczające jej negatywny wpływ;</w:t>
            </w:r>
          </w:p>
          <w:p w:rsidR="00C63739" w:rsidRDefault="0034160F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left="80" w:right="378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wyszukuje,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przetwarza,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prezentuje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dotyczące budowy i funkcjonowania organizmów, zdrowia człowieka, alergii, chorób, szczepień i profilaktyki, zachowując logiczną strukturę wypowiedzi.</w:t>
            </w:r>
          </w:p>
        </w:tc>
      </w:tr>
    </w:tbl>
    <w:p w:rsidR="0034160F" w:rsidRDefault="0034160F"/>
    <w:sectPr w:rsidR="0034160F" w:rsidSect="00C63739">
      <w:type w:val="continuous"/>
      <w:pgSz w:w="11910" w:h="16840"/>
      <w:pgMar w:top="1820" w:right="425" w:bottom="1180" w:left="850" w:header="276" w:footer="99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8E0" w:rsidRDefault="003F68E0" w:rsidP="00C63739">
      <w:r>
        <w:separator/>
      </w:r>
    </w:p>
  </w:endnote>
  <w:endnote w:type="continuationSeparator" w:id="0">
    <w:p w:rsidR="003F68E0" w:rsidRDefault="003F68E0" w:rsidP="00C637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39" w:rsidRDefault="00AB18F1">
    <w:pPr>
      <w:pStyle w:val="Tekstpodstawowy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2.15pt;margin-top:781.15pt;width:12.25pt;height:13.65pt;z-index:-251658752;mso-position-horizontal-relative:page;mso-position-vertical-relative:page" filled="f" stroked="f">
          <v:textbox inset="0,0,0,0">
            <w:txbxContent>
              <w:p w:rsidR="00C63739" w:rsidRDefault="00AB18F1">
                <w:pPr>
                  <w:spacing w:before="11"/>
                  <w:ind w:left="6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34160F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7F0F66">
                  <w:rPr>
                    <w:noProof/>
                    <w:spacing w:val="-10"/>
                    <w:sz w:val="21"/>
                  </w:rPr>
                  <w:t>3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8E0" w:rsidRDefault="003F68E0" w:rsidP="00C63739">
      <w:r>
        <w:separator/>
      </w:r>
    </w:p>
  </w:footnote>
  <w:footnote w:type="continuationSeparator" w:id="0">
    <w:p w:rsidR="003F68E0" w:rsidRDefault="003F68E0" w:rsidP="00C637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16363"/>
    <w:multiLevelType w:val="hybridMultilevel"/>
    <w:tmpl w:val="864C9820"/>
    <w:lvl w:ilvl="0" w:tplc="9DC0439A">
      <w:numFmt w:val="bullet"/>
      <w:lvlText w:val="•"/>
      <w:lvlJc w:val="left"/>
      <w:pPr>
        <w:ind w:left="8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9F2E85E">
      <w:numFmt w:val="bullet"/>
      <w:lvlText w:val="•"/>
      <w:lvlJc w:val="left"/>
      <w:pPr>
        <w:ind w:left="893" w:hanging="144"/>
      </w:pPr>
      <w:rPr>
        <w:rFonts w:hint="default"/>
        <w:lang w:val="pl-PL" w:eastAsia="en-US" w:bidi="ar-SA"/>
      </w:rPr>
    </w:lvl>
    <w:lvl w:ilvl="2" w:tplc="13667F86">
      <w:numFmt w:val="bullet"/>
      <w:lvlText w:val="•"/>
      <w:lvlJc w:val="left"/>
      <w:pPr>
        <w:ind w:left="1706" w:hanging="144"/>
      </w:pPr>
      <w:rPr>
        <w:rFonts w:hint="default"/>
        <w:lang w:val="pl-PL" w:eastAsia="en-US" w:bidi="ar-SA"/>
      </w:rPr>
    </w:lvl>
    <w:lvl w:ilvl="3" w:tplc="CB449546">
      <w:numFmt w:val="bullet"/>
      <w:lvlText w:val="•"/>
      <w:lvlJc w:val="left"/>
      <w:pPr>
        <w:ind w:left="2519" w:hanging="144"/>
      </w:pPr>
      <w:rPr>
        <w:rFonts w:hint="default"/>
        <w:lang w:val="pl-PL" w:eastAsia="en-US" w:bidi="ar-SA"/>
      </w:rPr>
    </w:lvl>
    <w:lvl w:ilvl="4" w:tplc="0BCABD1E">
      <w:numFmt w:val="bullet"/>
      <w:lvlText w:val="•"/>
      <w:lvlJc w:val="left"/>
      <w:pPr>
        <w:ind w:left="3332" w:hanging="144"/>
      </w:pPr>
      <w:rPr>
        <w:rFonts w:hint="default"/>
        <w:lang w:val="pl-PL" w:eastAsia="en-US" w:bidi="ar-SA"/>
      </w:rPr>
    </w:lvl>
    <w:lvl w:ilvl="5" w:tplc="99607BB2">
      <w:numFmt w:val="bullet"/>
      <w:lvlText w:val="•"/>
      <w:lvlJc w:val="left"/>
      <w:pPr>
        <w:ind w:left="4146" w:hanging="144"/>
      </w:pPr>
      <w:rPr>
        <w:rFonts w:hint="default"/>
        <w:lang w:val="pl-PL" w:eastAsia="en-US" w:bidi="ar-SA"/>
      </w:rPr>
    </w:lvl>
    <w:lvl w:ilvl="6" w:tplc="C58C47F2">
      <w:numFmt w:val="bullet"/>
      <w:lvlText w:val="•"/>
      <w:lvlJc w:val="left"/>
      <w:pPr>
        <w:ind w:left="4959" w:hanging="144"/>
      </w:pPr>
      <w:rPr>
        <w:rFonts w:hint="default"/>
        <w:lang w:val="pl-PL" w:eastAsia="en-US" w:bidi="ar-SA"/>
      </w:rPr>
    </w:lvl>
    <w:lvl w:ilvl="7" w:tplc="84726ECA">
      <w:numFmt w:val="bullet"/>
      <w:lvlText w:val="•"/>
      <w:lvlJc w:val="left"/>
      <w:pPr>
        <w:ind w:left="5772" w:hanging="144"/>
      </w:pPr>
      <w:rPr>
        <w:rFonts w:hint="default"/>
        <w:lang w:val="pl-PL" w:eastAsia="en-US" w:bidi="ar-SA"/>
      </w:rPr>
    </w:lvl>
    <w:lvl w:ilvl="8" w:tplc="C3725DB2">
      <w:numFmt w:val="bullet"/>
      <w:lvlText w:val="•"/>
      <w:lvlJc w:val="left"/>
      <w:pPr>
        <w:ind w:left="6585" w:hanging="144"/>
      </w:pPr>
      <w:rPr>
        <w:rFonts w:hint="default"/>
        <w:lang w:val="pl-PL" w:eastAsia="en-US" w:bidi="ar-SA"/>
      </w:rPr>
    </w:lvl>
  </w:abstractNum>
  <w:abstractNum w:abstractNumId="1">
    <w:nsid w:val="189E2007"/>
    <w:multiLevelType w:val="hybridMultilevel"/>
    <w:tmpl w:val="A8961FCC"/>
    <w:lvl w:ilvl="0" w:tplc="548260BC">
      <w:numFmt w:val="bullet"/>
      <w:lvlText w:val="•"/>
      <w:lvlJc w:val="left"/>
      <w:pPr>
        <w:ind w:left="8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D1025B6">
      <w:numFmt w:val="bullet"/>
      <w:lvlText w:val="•"/>
      <w:lvlJc w:val="left"/>
      <w:pPr>
        <w:ind w:left="893" w:hanging="144"/>
      </w:pPr>
      <w:rPr>
        <w:rFonts w:hint="default"/>
        <w:lang w:val="pl-PL" w:eastAsia="en-US" w:bidi="ar-SA"/>
      </w:rPr>
    </w:lvl>
    <w:lvl w:ilvl="2" w:tplc="2D207BD6">
      <w:numFmt w:val="bullet"/>
      <w:lvlText w:val="•"/>
      <w:lvlJc w:val="left"/>
      <w:pPr>
        <w:ind w:left="1706" w:hanging="144"/>
      </w:pPr>
      <w:rPr>
        <w:rFonts w:hint="default"/>
        <w:lang w:val="pl-PL" w:eastAsia="en-US" w:bidi="ar-SA"/>
      </w:rPr>
    </w:lvl>
    <w:lvl w:ilvl="3" w:tplc="5E8211D6">
      <w:numFmt w:val="bullet"/>
      <w:lvlText w:val="•"/>
      <w:lvlJc w:val="left"/>
      <w:pPr>
        <w:ind w:left="2519" w:hanging="144"/>
      </w:pPr>
      <w:rPr>
        <w:rFonts w:hint="default"/>
        <w:lang w:val="pl-PL" w:eastAsia="en-US" w:bidi="ar-SA"/>
      </w:rPr>
    </w:lvl>
    <w:lvl w:ilvl="4" w:tplc="BCF0C6EE">
      <w:numFmt w:val="bullet"/>
      <w:lvlText w:val="•"/>
      <w:lvlJc w:val="left"/>
      <w:pPr>
        <w:ind w:left="3332" w:hanging="144"/>
      </w:pPr>
      <w:rPr>
        <w:rFonts w:hint="default"/>
        <w:lang w:val="pl-PL" w:eastAsia="en-US" w:bidi="ar-SA"/>
      </w:rPr>
    </w:lvl>
    <w:lvl w:ilvl="5" w:tplc="1BC6E588">
      <w:numFmt w:val="bullet"/>
      <w:lvlText w:val="•"/>
      <w:lvlJc w:val="left"/>
      <w:pPr>
        <w:ind w:left="4146" w:hanging="144"/>
      </w:pPr>
      <w:rPr>
        <w:rFonts w:hint="default"/>
        <w:lang w:val="pl-PL" w:eastAsia="en-US" w:bidi="ar-SA"/>
      </w:rPr>
    </w:lvl>
    <w:lvl w:ilvl="6" w:tplc="52387D7C">
      <w:numFmt w:val="bullet"/>
      <w:lvlText w:val="•"/>
      <w:lvlJc w:val="left"/>
      <w:pPr>
        <w:ind w:left="4959" w:hanging="144"/>
      </w:pPr>
      <w:rPr>
        <w:rFonts w:hint="default"/>
        <w:lang w:val="pl-PL" w:eastAsia="en-US" w:bidi="ar-SA"/>
      </w:rPr>
    </w:lvl>
    <w:lvl w:ilvl="7" w:tplc="8522EA52">
      <w:numFmt w:val="bullet"/>
      <w:lvlText w:val="•"/>
      <w:lvlJc w:val="left"/>
      <w:pPr>
        <w:ind w:left="5772" w:hanging="144"/>
      </w:pPr>
      <w:rPr>
        <w:rFonts w:hint="default"/>
        <w:lang w:val="pl-PL" w:eastAsia="en-US" w:bidi="ar-SA"/>
      </w:rPr>
    </w:lvl>
    <w:lvl w:ilvl="8" w:tplc="12967F3A">
      <w:numFmt w:val="bullet"/>
      <w:lvlText w:val="•"/>
      <w:lvlJc w:val="left"/>
      <w:pPr>
        <w:ind w:left="6585" w:hanging="144"/>
      </w:pPr>
      <w:rPr>
        <w:rFonts w:hint="default"/>
        <w:lang w:val="pl-PL" w:eastAsia="en-US" w:bidi="ar-SA"/>
      </w:rPr>
    </w:lvl>
  </w:abstractNum>
  <w:abstractNum w:abstractNumId="2">
    <w:nsid w:val="28101A4D"/>
    <w:multiLevelType w:val="hybridMultilevel"/>
    <w:tmpl w:val="579A251A"/>
    <w:lvl w:ilvl="0" w:tplc="9E04AB40">
      <w:numFmt w:val="bullet"/>
      <w:lvlText w:val="•"/>
      <w:lvlJc w:val="left"/>
      <w:pPr>
        <w:ind w:left="8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A32D8D8">
      <w:numFmt w:val="bullet"/>
      <w:lvlText w:val="•"/>
      <w:lvlJc w:val="left"/>
      <w:pPr>
        <w:ind w:left="893" w:hanging="144"/>
      </w:pPr>
      <w:rPr>
        <w:rFonts w:hint="default"/>
        <w:lang w:val="pl-PL" w:eastAsia="en-US" w:bidi="ar-SA"/>
      </w:rPr>
    </w:lvl>
    <w:lvl w:ilvl="2" w:tplc="7FD6AC48">
      <w:numFmt w:val="bullet"/>
      <w:lvlText w:val="•"/>
      <w:lvlJc w:val="left"/>
      <w:pPr>
        <w:ind w:left="1706" w:hanging="144"/>
      </w:pPr>
      <w:rPr>
        <w:rFonts w:hint="default"/>
        <w:lang w:val="pl-PL" w:eastAsia="en-US" w:bidi="ar-SA"/>
      </w:rPr>
    </w:lvl>
    <w:lvl w:ilvl="3" w:tplc="B07C2E50">
      <w:numFmt w:val="bullet"/>
      <w:lvlText w:val="•"/>
      <w:lvlJc w:val="left"/>
      <w:pPr>
        <w:ind w:left="2519" w:hanging="144"/>
      </w:pPr>
      <w:rPr>
        <w:rFonts w:hint="default"/>
        <w:lang w:val="pl-PL" w:eastAsia="en-US" w:bidi="ar-SA"/>
      </w:rPr>
    </w:lvl>
    <w:lvl w:ilvl="4" w:tplc="056EC2BC">
      <w:numFmt w:val="bullet"/>
      <w:lvlText w:val="•"/>
      <w:lvlJc w:val="left"/>
      <w:pPr>
        <w:ind w:left="3332" w:hanging="144"/>
      </w:pPr>
      <w:rPr>
        <w:rFonts w:hint="default"/>
        <w:lang w:val="pl-PL" w:eastAsia="en-US" w:bidi="ar-SA"/>
      </w:rPr>
    </w:lvl>
    <w:lvl w:ilvl="5" w:tplc="21C860B4">
      <w:numFmt w:val="bullet"/>
      <w:lvlText w:val="•"/>
      <w:lvlJc w:val="left"/>
      <w:pPr>
        <w:ind w:left="4146" w:hanging="144"/>
      </w:pPr>
      <w:rPr>
        <w:rFonts w:hint="default"/>
        <w:lang w:val="pl-PL" w:eastAsia="en-US" w:bidi="ar-SA"/>
      </w:rPr>
    </w:lvl>
    <w:lvl w:ilvl="6" w:tplc="61C0645C">
      <w:numFmt w:val="bullet"/>
      <w:lvlText w:val="•"/>
      <w:lvlJc w:val="left"/>
      <w:pPr>
        <w:ind w:left="4959" w:hanging="144"/>
      </w:pPr>
      <w:rPr>
        <w:rFonts w:hint="default"/>
        <w:lang w:val="pl-PL" w:eastAsia="en-US" w:bidi="ar-SA"/>
      </w:rPr>
    </w:lvl>
    <w:lvl w:ilvl="7" w:tplc="83CEFF12">
      <w:numFmt w:val="bullet"/>
      <w:lvlText w:val="•"/>
      <w:lvlJc w:val="left"/>
      <w:pPr>
        <w:ind w:left="5772" w:hanging="144"/>
      </w:pPr>
      <w:rPr>
        <w:rFonts w:hint="default"/>
        <w:lang w:val="pl-PL" w:eastAsia="en-US" w:bidi="ar-SA"/>
      </w:rPr>
    </w:lvl>
    <w:lvl w:ilvl="8" w:tplc="18EC71B0">
      <w:numFmt w:val="bullet"/>
      <w:lvlText w:val="•"/>
      <w:lvlJc w:val="left"/>
      <w:pPr>
        <w:ind w:left="6585" w:hanging="144"/>
      </w:pPr>
      <w:rPr>
        <w:rFonts w:hint="default"/>
        <w:lang w:val="pl-PL" w:eastAsia="en-US" w:bidi="ar-SA"/>
      </w:rPr>
    </w:lvl>
  </w:abstractNum>
  <w:abstractNum w:abstractNumId="3">
    <w:nsid w:val="365C29DE"/>
    <w:multiLevelType w:val="hybridMultilevel"/>
    <w:tmpl w:val="EA181F70"/>
    <w:lvl w:ilvl="0" w:tplc="9446C95C">
      <w:numFmt w:val="bullet"/>
      <w:lvlText w:val="•"/>
      <w:lvlJc w:val="left"/>
      <w:pPr>
        <w:ind w:left="8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19E4C20">
      <w:numFmt w:val="bullet"/>
      <w:lvlText w:val="•"/>
      <w:lvlJc w:val="left"/>
      <w:pPr>
        <w:ind w:left="893" w:hanging="144"/>
      </w:pPr>
      <w:rPr>
        <w:rFonts w:hint="default"/>
        <w:lang w:val="pl-PL" w:eastAsia="en-US" w:bidi="ar-SA"/>
      </w:rPr>
    </w:lvl>
    <w:lvl w:ilvl="2" w:tplc="E4669B48">
      <w:numFmt w:val="bullet"/>
      <w:lvlText w:val="•"/>
      <w:lvlJc w:val="left"/>
      <w:pPr>
        <w:ind w:left="1706" w:hanging="144"/>
      </w:pPr>
      <w:rPr>
        <w:rFonts w:hint="default"/>
        <w:lang w:val="pl-PL" w:eastAsia="en-US" w:bidi="ar-SA"/>
      </w:rPr>
    </w:lvl>
    <w:lvl w:ilvl="3" w:tplc="801AD526">
      <w:numFmt w:val="bullet"/>
      <w:lvlText w:val="•"/>
      <w:lvlJc w:val="left"/>
      <w:pPr>
        <w:ind w:left="2519" w:hanging="144"/>
      </w:pPr>
      <w:rPr>
        <w:rFonts w:hint="default"/>
        <w:lang w:val="pl-PL" w:eastAsia="en-US" w:bidi="ar-SA"/>
      </w:rPr>
    </w:lvl>
    <w:lvl w:ilvl="4" w:tplc="8D82581E">
      <w:numFmt w:val="bullet"/>
      <w:lvlText w:val="•"/>
      <w:lvlJc w:val="left"/>
      <w:pPr>
        <w:ind w:left="3332" w:hanging="144"/>
      </w:pPr>
      <w:rPr>
        <w:rFonts w:hint="default"/>
        <w:lang w:val="pl-PL" w:eastAsia="en-US" w:bidi="ar-SA"/>
      </w:rPr>
    </w:lvl>
    <w:lvl w:ilvl="5" w:tplc="CDD8741E">
      <w:numFmt w:val="bullet"/>
      <w:lvlText w:val="•"/>
      <w:lvlJc w:val="left"/>
      <w:pPr>
        <w:ind w:left="4146" w:hanging="144"/>
      </w:pPr>
      <w:rPr>
        <w:rFonts w:hint="default"/>
        <w:lang w:val="pl-PL" w:eastAsia="en-US" w:bidi="ar-SA"/>
      </w:rPr>
    </w:lvl>
    <w:lvl w:ilvl="6" w:tplc="36B89DCC">
      <w:numFmt w:val="bullet"/>
      <w:lvlText w:val="•"/>
      <w:lvlJc w:val="left"/>
      <w:pPr>
        <w:ind w:left="4959" w:hanging="144"/>
      </w:pPr>
      <w:rPr>
        <w:rFonts w:hint="default"/>
        <w:lang w:val="pl-PL" w:eastAsia="en-US" w:bidi="ar-SA"/>
      </w:rPr>
    </w:lvl>
    <w:lvl w:ilvl="7" w:tplc="24C2A142">
      <w:numFmt w:val="bullet"/>
      <w:lvlText w:val="•"/>
      <w:lvlJc w:val="left"/>
      <w:pPr>
        <w:ind w:left="5772" w:hanging="144"/>
      </w:pPr>
      <w:rPr>
        <w:rFonts w:hint="default"/>
        <w:lang w:val="pl-PL" w:eastAsia="en-US" w:bidi="ar-SA"/>
      </w:rPr>
    </w:lvl>
    <w:lvl w:ilvl="8" w:tplc="D272EFD8">
      <w:numFmt w:val="bullet"/>
      <w:lvlText w:val="•"/>
      <w:lvlJc w:val="left"/>
      <w:pPr>
        <w:ind w:left="6585" w:hanging="144"/>
      </w:pPr>
      <w:rPr>
        <w:rFonts w:hint="default"/>
        <w:lang w:val="pl-PL" w:eastAsia="en-US" w:bidi="ar-SA"/>
      </w:rPr>
    </w:lvl>
  </w:abstractNum>
  <w:abstractNum w:abstractNumId="4">
    <w:nsid w:val="4274140C"/>
    <w:multiLevelType w:val="hybridMultilevel"/>
    <w:tmpl w:val="6494F178"/>
    <w:lvl w:ilvl="0" w:tplc="2570A2A8">
      <w:numFmt w:val="bullet"/>
      <w:lvlText w:val="•"/>
      <w:lvlJc w:val="left"/>
      <w:pPr>
        <w:ind w:left="8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5B0239C">
      <w:numFmt w:val="bullet"/>
      <w:lvlText w:val="•"/>
      <w:lvlJc w:val="left"/>
      <w:pPr>
        <w:ind w:left="893" w:hanging="144"/>
      </w:pPr>
      <w:rPr>
        <w:rFonts w:hint="default"/>
        <w:lang w:val="pl-PL" w:eastAsia="en-US" w:bidi="ar-SA"/>
      </w:rPr>
    </w:lvl>
    <w:lvl w:ilvl="2" w:tplc="6B94A57A">
      <w:numFmt w:val="bullet"/>
      <w:lvlText w:val="•"/>
      <w:lvlJc w:val="left"/>
      <w:pPr>
        <w:ind w:left="1706" w:hanging="144"/>
      </w:pPr>
      <w:rPr>
        <w:rFonts w:hint="default"/>
        <w:lang w:val="pl-PL" w:eastAsia="en-US" w:bidi="ar-SA"/>
      </w:rPr>
    </w:lvl>
    <w:lvl w:ilvl="3" w:tplc="B06EE626">
      <w:numFmt w:val="bullet"/>
      <w:lvlText w:val="•"/>
      <w:lvlJc w:val="left"/>
      <w:pPr>
        <w:ind w:left="2519" w:hanging="144"/>
      </w:pPr>
      <w:rPr>
        <w:rFonts w:hint="default"/>
        <w:lang w:val="pl-PL" w:eastAsia="en-US" w:bidi="ar-SA"/>
      </w:rPr>
    </w:lvl>
    <w:lvl w:ilvl="4" w:tplc="BEB815F6">
      <w:numFmt w:val="bullet"/>
      <w:lvlText w:val="•"/>
      <w:lvlJc w:val="left"/>
      <w:pPr>
        <w:ind w:left="3332" w:hanging="144"/>
      </w:pPr>
      <w:rPr>
        <w:rFonts w:hint="default"/>
        <w:lang w:val="pl-PL" w:eastAsia="en-US" w:bidi="ar-SA"/>
      </w:rPr>
    </w:lvl>
    <w:lvl w:ilvl="5" w:tplc="D06E9D12">
      <w:numFmt w:val="bullet"/>
      <w:lvlText w:val="•"/>
      <w:lvlJc w:val="left"/>
      <w:pPr>
        <w:ind w:left="4146" w:hanging="144"/>
      </w:pPr>
      <w:rPr>
        <w:rFonts w:hint="default"/>
        <w:lang w:val="pl-PL" w:eastAsia="en-US" w:bidi="ar-SA"/>
      </w:rPr>
    </w:lvl>
    <w:lvl w:ilvl="6" w:tplc="59765942">
      <w:numFmt w:val="bullet"/>
      <w:lvlText w:val="•"/>
      <w:lvlJc w:val="left"/>
      <w:pPr>
        <w:ind w:left="4959" w:hanging="144"/>
      </w:pPr>
      <w:rPr>
        <w:rFonts w:hint="default"/>
        <w:lang w:val="pl-PL" w:eastAsia="en-US" w:bidi="ar-SA"/>
      </w:rPr>
    </w:lvl>
    <w:lvl w:ilvl="7" w:tplc="BE427DB2">
      <w:numFmt w:val="bullet"/>
      <w:lvlText w:val="•"/>
      <w:lvlJc w:val="left"/>
      <w:pPr>
        <w:ind w:left="5772" w:hanging="144"/>
      </w:pPr>
      <w:rPr>
        <w:rFonts w:hint="default"/>
        <w:lang w:val="pl-PL" w:eastAsia="en-US" w:bidi="ar-SA"/>
      </w:rPr>
    </w:lvl>
    <w:lvl w:ilvl="8" w:tplc="A5785BB2">
      <w:numFmt w:val="bullet"/>
      <w:lvlText w:val="•"/>
      <w:lvlJc w:val="left"/>
      <w:pPr>
        <w:ind w:left="6585" w:hanging="144"/>
      </w:pPr>
      <w:rPr>
        <w:rFonts w:hint="default"/>
        <w:lang w:val="pl-PL" w:eastAsia="en-US" w:bidi="ar-SA"/>
      </w:rPr>
    </w:lvl>
  </w:abstractNum>
  <w:abstractNum w:abstractNumId="5">
    <w:nsid w:val="59DA3A98"/>
    <w:multiLevelType w:val="hybridMultilevel"/>
    <w:tmpl w:val="5248F9F2"/>
    <w:lvl w:ilvl="0" w:tplc="54280DF4">
      <w:numFmt w:val="bullet"/>
      <w:lvlText w:val="•"/>
      <w:lvlJc w:val="left"/>
      <w:pPr>
        <w:ind w:left="8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FA6F2A2">
      <w:numFmt w:val="bullet"/>
      <w:lvlText w:val="•"/>
      <w:lvlJc w:val="left"/>
      <w:pPr>
        <w:ind w:left="893" w:hanging="144"/>
      </w:pPr>
      <w:rPr>
        <w:rFonts w:hint="default"/>
        <w:lang w:val="pl-PL" w:eastAsia="en-US" w:bidi="ar-SA"/>
      </w:rPr>
    </w:lvl>
    <w:lvl w:ilvl="2" w:tplc="F654B9EE">
      <w:numFmt w:val="bullet"/>
      <w:lvlText w:val="•"/>
      <w:lvlJc w:val="left"/>
      <w:pPr>
        <w:ind w:left="1706" w:hanging="144"/>
      </w:pPr>
      <w:rPr>
        <w:rFonts w:hint="default"/>
        <w:lang w:val="pl-PL" w:eastAsia="en-US" w:bidi="ar-SA"/>
      </w:rPr>
    </w:lvl>
    <w:lvl w:ilvl="3" w:tplc="792053F6">
      <w:numFmt w:val="bullet"/>
      <w:lvlText w:val="•"/>
      <w:lvlJc w:val="left"/>
      <w:pPr>
        <w:ind w:left="2519" w:hanging="144"/>
      </w:pPr>
      <w:rPr>
        <w:rFonts w:hint="default"/>
        <w:lang w:val="pl-PL" w:eastAsia="en-US" w:bidi="ar-SA"/>
      </w:rPr>
    </w:lvl>
    <w:lvl w:ilvl="4" w:tplc="5B8C63AE">
      <w:numFmt w:val="bullet"/>
      <w:lvlText w:val="•"/>
      <w:lvlJc w:val="left"/>
      <w:pPr>
        <w:ind w:left="3332" w:hanging="144"/>
      </w:pPr>
      <w:rPr>
        <w:rFonts w:hint="default"/>
        <w:lang w:val="pl-PL" w:eastAsia="en-US" w:bidi="ar-SA"/>
      </w:rPr>
    </w:lvl>
    <w:lvl w:ilvl="5" w:tplc="75A473EC">
      <w:numFmt w:val="bullet"/>
      <w:lvlText w:val="•"/>
      <w:lvlJc w:val="left"/>
      <w:pPr>
        <w:ind w:left="4146" w:hanging="144"/>
      </w:pPr>
      <w:rPr>
        <w:rFonts w:hint="default"/>
        <w:lang w:val="pl-PL" w:eastAsia="en-US" w:bidi="ar-SA"/>
      </w:rPr>
    </w:lvl>
    <w:lvl w:ilvl="6" w:tplc="84566F26">
      <w:numFmt w:val="bullet"/>
      <w:lvlText w:val="•"/>
      <w:lvlJc w:val="left"/>
      <w:pPr>
        <w:ind w:left="4959" w:hanging="144"/>
      </w:pPr>
      <w:rPr>
        <w:rFonts w:hint="default"/>
        <w:lang w:val="pl-PL" w:eastAsia="en-US" w:bidi="ar-SA"/>
      </w:rPr>
    </w:lvl>
    <w:lvl w:ilvl="7" w:tplc="9516DA9E">
      <w:numFmt w:val="bullet"/>
      <w:lvlText w:val="•"/>
      <w:lvlJc w:val="left"/>
      <w:pPr>
        <w:ind w:left="5772" w:hanging="144"/>
      </w:pPr>
      <w:rPr>
        <w:rFonts w:hint="default"/>
        <w:lang w:val="pl-PL" w:eastAsia="en-US" w:bidi="ar-SA"/>
      </w:rPr>
    </w:lvl>
    <w:lvl w:ilvl="8" w:tplc="718C65BC">
      <w:numFmt w:val="bullet"/>
      <w:lvlText w:val="•"/>
      <w:lvlJc w:val="left"/>
      <w:pPr>
        <w:ind w:left="6585" w:hanging="144"/>
      </w:pPr>
      <w:rPr>
        <w:rFonts w:hint="default"/>
        <w:lang w:val="pl-PL" w:eastAsia="en-US" w:bidi="ar-SA"/>
      </w:rPr>
    </w:lvl>
  </w:abstractNum>
  <w:abstractNum w:abstractNumId="6">
    <w:nsid w:val="68AA0721"/>
    <w:multiLevelType w:val="hybridMultilevel"/>
    <w:tmpl w:val="564E6350"/>
    <w:lvl w:ilvl="0" w:tplc="790C5980">
      <w:numFmt w:val="bullet"/>
      <w:lvlText w:val="•"/>
      <w:lvlJc w:val="left"/>
      <w:pPr>
        <w:ind w:left="8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3AFFA4">
      <w:numFmt w:val="bullet"/>
      <w:lvlText w:val="•"/>
      <w:lvlJc w:val="left"/>
      <w:pPr>
        <w:ind w:left="893" w:hanging="144"/>
      </w:pPr>
      <w:rPr>
        <w:rFonts w:hint="default"/>
        <w:lang w:val="pl-PL" w:eastAsia="en-US" w:bidi="ar-SA"/>
      </w:rPr>
    </w:lvl>
    <w:lvl w:ilvl="2" w:tplc="E1AAECA8">
      <w:numFmt w:val="bullet"/>
      <w:lvlText w:val="•"/>
      <w:lvlJc w:val="left"/>
      <w:pPr>
        <w:ind w:left="1706" w:hanging="144"/>
      </w:pPr>
      <w:rPr>
        <w:rFonts w:hint="default"/>
        <w:lang w:val="pl-PL" w:eastAsia="en-US" w:bidi="ar-SA"/>
      </w:rPr>
    </w:lvl>
    <w:lvl w:ilvl="3" w:tplc="66D0B62E">
      <w:numFmt w:val="bullet"/>
      <w:lvlText w:val="•"/>
      <w:lvlJc w:val="left"/>
      <w:pPr>
        <w:ind w:left="2519" w:hanging="144"/>
      </w:pPr>
      <w:rPr>
        <w:rFonts w:hint="default"/>
        <w:lang w:val="pl-PL" w:eastAsia="en-US" w:bidi="ar-SA"/>
      </w:rPr>
    </w:lvl>
    <w:lvl w:ilvl="4" w:tplc="9A38F314">
      <w:numFmt w:val="bullet"/>
      <w:lvlText w:val="•"/>
      <w:lvlJc w:val="left"/>
      <w:pPr>
        <w:ind w:left="3332" w:hanging="144"/>
      </w:pPr>
      <w:rPr>
        <w:rFonts w:hint="default"/>
        <w:lang w:val="pl-PL" w:eastAsia="en-US" w:bidi="ar-SA"/>
      </w:rPr>
    </w:lvl>
    <w:lvl w:ilvl="5" w:tplc="C6BCA022">
      <w:numFmt w:val="bullet"/>
      <w:lvlText w:val="•"/>
      <w:lvlJc w:val="left"/>
      <w:pPr>
        <w:ind w:left="4146" w:hanging="144"/>
      </w:pPr>
      <w:rPr>
        <w:rFonts w:hint="default"/>
        <w:lang w:val="pl-PL" w:eastAsia="en-US" w:bidi="ar-SA"/>
      </w:rPr>
    </w:lvl>
    <w:lvl w:ilvl="6" w:tplc="CA2699D4">
      <w:numFmt w:val="bullet"/>
      <w:lvlText w:val="•"/>
      <w:lvlJc w:val="left"/>
      <w:pPr>
        <w:ind w:left="4959" w:hanging="144"/>
      </w:pPr>
      <w:rPr>
        <w:rFonts w:hint="default"/>
        <w:lang w:val="pl-PL" w:eastAsia="en-US" w:bidi="ar-SA"/>
      </w:rPr>
    </w:lvl>
    <w:lvl w:ilvl="7" w:tplc="FE08453A">
      <w:numFmt w:val="bullet"/>
      <w:lvlText w:val="•"/>
      <w:lvlJc w:val="left"/>
      <w:pPr>
        <w:ind w:left="5772" w:hanging="144"/>
      </w:pPr>
      <w:rPr>
        <w:rFonts w:hint="default"/>
        <w:lang w:val="pl-PL" w:eastAsia="en-US" w:bidi="ar-SA"/>
      </w:rPr>
    </w:lvl>
    <w:lvl w:ilvl="8" w:tplc="24B47726">
      <w:numFmt w:val="bullet"/>
      <w:lvlText w:val="•"/>
      <w:lvlJc w:val="left"/>
      <w:pPr>
        <w:ind w:left="6585" w:hanging="144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63739"/>
    <w:rsid w:val="0034160F"/>
    <w:rsid w:val="003F68E0"/>
    <w:rsid w:val="007F0F66"/>
    <w:rsid w:val="00AB18F1"/>
    <w:rsid w:val="00BD1FFA"/>
    <w:rsid w:val="00C63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63739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37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C63739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C63739"/>
    <w:pPr>
      <w:spacing w:before="73"/>
      <w:ind w:right="419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C63739"/>
  </w:style>
  <w:style w:type="paragraph" w:customStyle="1" w:styleId="TableParagraph">
    <w:name w:val="Table Paragraph"/>
    <w:basedOn w:val="Normalny"/>
    <w:uiPriority w:val="1"/>
    <w:qFormat/>
    <w:rsid w:val="00C63739"/>
    <w:pPr>
      <w:ind w:left="80"/>
    </w:pPr>
  </w:style>
  <w:style w:type="paragraph" w:styleId="Nagwek">
    <w:name w:val="header"/>
    <w:basedOn w:val="Normalny"/>
    <w:link w:val="NagwekZnak"/>
    <w:uiPriority w:val="99"/>
    <w:semiHidden/>
    <w:unhideWhenUsed/>
    <w:rsid w:val="00BD1F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D1FF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BD1F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1FF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E3041A-8444-418F-BAB3-76B04A34D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1135</Words>
  <Characters>6810</Characters>
  <Application>Microsoft Office Word</Application>
  <DocSecurity>0</DocSecurity>
  <Lines>56</Lines>
  <Paragraphs>15</Paragraphs>
  <ScaleCrop>false</ScaleCrop>
  <Company/>
  <LinksUpToDate>false</LinksUpToDate>
  <CharactersWithSpaces>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</cp:revision>
  <dcterms:created xsi:type="dcterms:W3CDTF">2026-09-24T13:42:00Z</dcterms:created>
  <dcterms:modified xsi:type="dcterms:W3CDTF">2026-09-24T15:27:00Z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