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F1F" w:rsidRDefault="004A57AB">
      <w:pPr>
        <w:pStyle w:val="Heading1"/>
      </w:pPr>
      <w:r>
        <w:t>Wychowanie</w:t>
      </w:r>
      <w:r>
        <w:rPr>
          <w:spacing w:val="-8"/>
        </w:rPr>
        <w:t xml:space="preserve"> </w:t>
      </w:r>
      <w:r>
        <w:t>fizyczne</w:t>
      </w:r>
      <w:r w:rsidR="007473C6">
        <w:rPr>
          <w:spacing w:val="-8"/>
        </w:rPr>
        <w:t xml:space="preserve"> – klasa III</w:t>
      </w:r>
    </w:p>
    <w:p w:rsidR="00B56F1F" w:rsidRDefault="004A57AB">
      <w:pPr>
        <w:spacing w:before="50" w:line="276" w:lineRule="auto"/>
        <w:ind w:left="116"/>
      </w:pPr>
      <w:r>
        <w:rPr>
          <w:b/>
        </w:rPr>
        <w:t>Ocena</w:t>
      </w:r>
      <w:r>
        <w:rPr>
          <w:b/>
          <w:spacing w:val="80"/>
        </w:rPr>
        <w:t xml:space="preserve"> </w:t>
      </w:r>
      <w:r>
        <w:rPr>
          <w:b/>
        </w:rPr>
        <w:t>opisowa:</w:t>
      </w:r>
      <w:r>
        <w:rPr>
          <w:b/>
          <w:spacing w:val="80"/>
        </w:rPr>
        <w:t xml:space="preserve"> </w:t>
      </w:r>
      <w:r>
        <w:t>osiągnięcia</w:t>
      </w:r>
      <w:r>
        <w:rPr>
          <w:spacing w:val="80"/>
        </w:rPr>
        <w:t xml:space="preserve"> </w:t>
      </w:r>
      <w:r>
        <w:t>ucznia</w:t>
      </w:r>
      <w:r>
        <w:rPr>
          <w:spacing w:val="80"/>
        </w:rPr>
        <w:t xml:space="preserve"> </w:t>
      </w:r>
      <w:r>
        <w:t>opisuje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odniesieniu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opanowanych</w:t>
      </w:r>
      <w:r>
        <w:rPr>
          <w:spacing w:val="80"/>
        </w:rPr>
        <w:t xml:space="preserve"> </w:t>
      </w:r>
      <w:r>
        <w:t>umiejętności</w:t>
      </w:r>
      <w:r>
        <w:rPr>
          <w:spacing w:val="80"/>
        </w:rPr>
        <w:t xml:space="preserve"> </w:t>
      </w:r>
      <w:r>
        <w:t>ruchowych, podejmowanej aktywności, stosowania zasad bezpieczeństwa oraz współpracy podczas zabaw i gier.</w:t>
      </w:r>
    </w:p>
    <w:p w:rsidR="00B56F1F" w:rsidRDefault="004A57AB">
      <w:pPr>
        <w:pStyle w:val="Tekstpodstawowy"/>
        <w:spacing w:before="79" w:line="276" w:lineRule="auto"/>
        <w:ind w:left="116" w:right="151"/>
      </w:pPr>
      <w:r>
        <w:t>Podstawa</w:t>
      </w:r>
      <w:r>
        <w:rPr>
          <w:spacing w:val="32"/>
        </w:rPr>
        <w:t xml:space="preserve"> </w:t>
      </w:r>
      <w:r>
        <w:t>programowa</w:t>
      </w:r>
      <w:r>
        <w:rPr>
          <w:spacing w:val="32"/>
        </w:rPr>
        <w:t xml:space="preserve"> </w:t>
      </w:r>
      <w:r>
        <w:t>określa</w:t>
      </w:r>
      <w:r>
        <w:rPr>
          <w:spacing w:val="32"/>
        </w:rPr>
        <w:t xml:space="preserve"> </w:t>
      </w:r>
      <w:r>
        <w:t>osiągnięcia</w:t>
      </w:r>
      <w:r>
        <w:rPr>
          <w:spacing w:val="32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wychowania</w:t>
      </w:r>
      <w:r>
        <w:rPr>
          <w:spacing w:val="32"/>
        </w:rPr>
        <w:t xml:space="preserve"> </w:t>
      </w:r>
      <w:r>
        <w:t>fizycznego</w:t>
      </w:r>
      <w:r>
        <w:rPr>
          <w:spacing w:val="32"/>
        </w:rPr>
        <w:t xml:space="preserve"> </w:t>
      </w:r>
      <w:r>
        <w:t>łącznie</w:t>
      </w:r>
      <w:r>
        <w:rPr>
          <w:spacing w:val="32"/>
        </w:rPr>
        <w:t xml:space="preserve"> </w:t>
      </w:r>
      <w:r>
        <w:t>dla</w:t>
      </w:r>
      <w:r>
        <w:rPr>
          <w:spacing w:val="32"/>
        </w:rPr>
        <w:t xml:space="preserve"> </w:t>
      </w:r>
      <w:r>
        <w:t>klas</w:t>
      </w:r>
      <w:r>
        <w:rPr>
          <w:spacing w:val="32"/>
        </w:rPr>
        <w:t xml:space="preserve"> </w:t>
      </w:r>
      <w:proofErr w:type="spellStart"/>
      <w:r>
        <w:t>I–III</w:t>
      </w:r>
      <w:proofErr w:type="spellEnd"/>
      <w:r>
        <w:t>.</w:t>
      </w:r>
      <w:r>
        <w:rPr>
          <w:spacing w:val="32"/>
        </w:rPr>
        <w:t xml:space="preserve"> </w:t>
      </w:r>
      <w:r>
        <w:t>Poniższy</w:t>
      </w:r>
      <w:r>
        <w:rPr>
          <w:spacing w:val="31"/>
        </w:rPr>
        <w:t xml:space="preserve"> </w:t>
      </w:r>
      <w:r>
        <w:t>podział</w:t>
      </w:r>
      <w:r>
        <w:rPr>
          <w:spacing w:val="32"/>
        </w:rPr>
        <w:t xml:space="preserve"> </w:t>
      </w:r>
      <w:r>
        <w:t>na</w:t>
      </w:r>
      <w:r>
        <w:rPr>
          <w:spacing w:val="32"/>
        </w:rPr>
        <w:t xml:space="preserve"> </w:t>
      </w:r>
      <w:r>
        <w:t>klasy</w:t>
      </w:r>
      <w:r>
        <w:rPr>
          <w:spacing w:val="32"/>
        </w:rPr>
        <w:t xml:space="preserve"> </w:t>
      </w:r>
      <w:r>
        <w:t>ma charakter organizacyjny i porządkuje rozwój tych samych umiejętności na potrzeby bieżącej obserwacji oraz oceny opisowej.</w:t>
      </w:r>
    </w:p>
    <w:p w:rsidR="00B56F1F" w:rsidRDefault="00B56F1F">
      <w:pPr>
        <w:spacing w:before="6"/>
        <w:rPr>
          <w:i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2"/>
        <w:gridCol w:w="7936"/>
      </w:tblGrid>
      <w:tr w:rsidR="00B56F1F">
        <w:trPr>
          <w:trHeight w:val="385"/>
        </w:trPr>
        <w:tc>
          <w:tcPr>
            <w:tcW w:w="2382" w:type="dxa"/>
            <w:shd w:val="clear" w:color="auto" w:fill="D8E9F6"/>
          </w:tcPr>
          <w:p w:rsidR="00B56F1F" w:rsidRDefault="004A57AB">
            <w:pPr>
              <w:pStyle w:val="TableParagraph"/>
              <w:spacing w:before="55"/>
              <w:ind w:left="78" w:right="65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Obszar</w:t>
            </w:r>
          </w:p>
        </w:tc>
        <w:tc>
          <w:tcPr>
            <w:tcW w:w="7936" w:type="dxa"/>
            <w:shd w:val="clear" w:color="auto" w:fill="D8E9F6"/>
          </w:tcPr>
          <w:p w:rsidR="00B56F1F" w:rsidRDefault="004A57AB">
            <w:pPr>
              <w:pStyle w:val="TableParagraph"/>
              <w:spacing w:before="55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oceny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opisowej</w:t>
            </w:r>
          </w:p>
        </w:tc>
      </w:tr>
      <w:tr w:rsidR="00B56F1F">
        <w:trPr>
          <w:trHeight w:val="4328"/>
        </w:trPr>
        <w:tc>
          <w:tcPr>
            <w:tcW w:w="2382" w:type="dxa"/>
          </w:tcPr>
          <w:p w:rsidR="00B56F1F" w:rsidRDefault="004A57AB">
            <w:pPr>
              <w:pStyle w:val="TableParagraph"/>
              <w:spacing w:before="55"/>
              <w:ind w:left="343" w:right="84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Profilaktyka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zdrowia i bezpieczeństwo</w:t>
            </w:r>
          </w:p>
        </w:tc>
        <w:tc>
          <w:tcPr>
            <w:tcW w:w="7936" w:type="dxa"/>
          </w:tcPr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51" w:line="235" w:lineRule="auto"/>
              <w:ind w:left="148" w:right="935" w:hanging="68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związek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higieną,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odpowiednim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strojem,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aktywnością fizyczną i zdrowym trybem życia;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1217" w:hanging="68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różnorodne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możliwe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 podejmowania w domu, szkole i na świeżym powietrzu;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949" w:hanging="68"/>
              <w:rPr>
                <w:sz w:val="24"/>
              </w:rPr>
            </w:pPr>
            <w:r>
              <w:rPr>
                <w:sz w:val="24"/>
              </w:rPr>
              <w:t>dob</w:t>
            </w:r>
            <w:r>
              <w:rPr>
                <w:sz w:val="24"/>
              </w:rPr>
              <w:t>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służącą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utrzymaniu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zapobieganiu wadom postawy;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1423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uzasadnia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bezpiecznego podejmowania wysiłku;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630" w:hanging="68"/>
              <w:rPr>
                <w:sz w:val="24"/>
              </w:rPr>
            </w:pPr>
            <w:r>
              <w:rPr>
                <w:sz w:val="24"/>
              </w:rPr>
              <w:t>systematycznie,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wytrwale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 podejmuje nowe wyzwania ruchowe;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respektuje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zabaw,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ruchowych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zespołowych;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19" w:line="235" w:lineRule="auto"/>
              <w:ind w:left="148" w:right="675" w:hanging="68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poruszania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pieszo,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rowerze, hulajnodze i rolkach;</w:t>
            </w:r>
          </w:p>
          <w:p w:rsidR="00B56F1F" w:rsidRDefault="004A57AB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136" w:hanging="68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przebywania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wodą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górach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wyjaśnia znaczenie właściwego zachowania na terenach zielonych i ochrony przyrody.</w:t>
            </w:r>
          </w:p>
        </w:tc>
      </w:tr>
      <w:tr w:rsidR="00B56F1F">
        <w:trPr>
          <w:trHeight w:val="4326"/>
        </w:trPr>
        <w:tc>
          <w:tcPr>
            <w:tcW w:w="2382" w:type="dxa"/>
          </w:tcPr>
          <w:p w:rsidR="00B56F1F" w:rsidRDefault="004A57AB">
            <w:pPr>
              <w:pStyle w:val="TableParagraph"/>
              <w:spacing w:before="54"/>
              <w:ind w:left="78" w:right="67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Sprawność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fizyczna</w:t>
            </w:r>
          </w:p>
        </w:tc>
        <w:tc>
          <w:tcPr>
            <w:tcW w:w="7936" w:type="dxa"/>
          </w:tcPr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50" w:line="235" w:lineRule="auto"/>
              <w:ind w:left="148" w:right="548" w:hanging="68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chód,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marsz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zmianą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kierunku,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tempa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rytmu, zachowując koordynację ruchową;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675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zróżnicowane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skoki,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podskoki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przeskoki,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 miejsca i z rozbiegu oraz skoki przez skakankę lub gumę;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714" w:hanging="68"/>
              <w:rPr>
                <w:sz w:val="24"/>
              </w:rPr>
            </w:pPr>
            <w:r>
              <w:rPr>
                <w:sz w:val="24"/>
              </w:rPr>
              <w:t>pokonuje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przeszkody,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wspina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niskich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wysokościach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czołga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różnych kierunkach, zachowując kontrolę ruchu;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170" w:hanging="68"/>
              <w:rPr>
                <w:sz w:val="24"/>
              </w:rPr>
            </w:pPr>
            <w:r>
              <w:rPr>
                <w:sz w:val="24"/>
              </w:rPr>
              <w:t>rzuca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jednorącz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nieruchomego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uchomego,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chwyta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przybory w miejscu i ruchu oraz trafia do wyznaczonego celu różnymi sposobami;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1288" w:hanging="68"/>
              <w:rPr>
                <w:sz w:val="24"/>
              </w:rPr>
            </w:pPr>
            <w:r>
              <w:rPr>
                <w:sz w:val="24"/>
              </w:rPr>
              <w:t>kopie,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odbija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uderza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piłkę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przybór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partnera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albo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celu, dostosowując siłę i kierunek działania;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utrzymuje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równowagę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statyczną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dynamiczną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przyborem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przyboru;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19" w:line="235" w:lineRule="auto"/>
              <w:ind w:left="148" w:right="908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kontrolowane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rotacje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wokół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pionowej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poziomej,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tym przewrót w przód z przysiadu podpartego;</w:t>
            </w:r>
          </w:p>
          <w:p w:rsidR="00B56F1F" w:rsidRDefault="004A57AB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855" w:hanging="68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utrzymuje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prawidłową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postawę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pozycjach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podczas aktywności ruchowej.</w:t>
            </w:r>
          </w:p>
        </w:tc>
      </w:tr>
    </w:tbl>
    <w:p w:rsidR="00B56F1F" w:rsidRDefault="00B56F1F">
      <w:pPr>
        <w:pStyle w:val="TableParagraph"/>
        <w:spacing w:line="235" w:lineRule="auto"/>
        <w:rPr>
          <w:sz w:val="24"/>
        </w:rPr>
        <w:sectPr w:rsidR="00B56F1F">
          <w:headerReference w:type="default" r:id="rId7"/>
          <w:footerReference w:type="default" r:id="rId8"/>
          <w:type w:val="continuous"/>
          <w:pgSz w:w="11910" w:h="16840"/>
          <w:pgMar w:top="180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2"/>
        <w:gridCol w:w="7936"/>
      </w:tblGrid>
      <w:tr w:rsidR="00B56F1F">
        <w:trPr>
          <w:trHeight w:val="385"/>
        </w:trPr>
        <w:tc>
          <w:tcPr>
            <w:tcW w:w="2382" w:type="dxa"/>
            <w:shd w:val="clear" w:color="auto" w:fill="D8E9F6"/>
          </w:tcPr>
          <w:p w:rsidR="00B56F1F" w:rsidRDefault="004A57AB">
            <w:pPr>
              <w:pStyle w:val="TableParagraph"/>
              <w:spacing w:before="55"/>
              <w:ind w:left="78" w:right="65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Obszar</w:t>
            </w:r>
          </w:p>
        </w:tc>
        <w:tc>
          <w:tcPr>
            <w:tcW w:w="7936" w:type="dxa"/>
            <w:shd w:val="clear" w:color="auto" w:fill="D8E9F6"/>
          </w:tcPr>
          <w:p w:rsidR="00B56F1F" w:rsidRDefault="004A57AB">
            <w:pPr>
              <w:pStyle w:val="TableParagraph"/>
              <w:spacing w:before="55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oceny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opisowej</w:t>
            </w:r>
          </w:p>
        </w:tc>
      </w:tr>
      <w:tr w:rsidR="00B56F1F">
        <w:trPr>
          <w:trHeight w:val="3475"/>
        </w:trPr>
        <w:tc>
          <w:tcPr>
            <w:tcW w:w="2382" w:type="dxa"/>
          </w:tcPr>
          <w:p w:rsidR="00B56F1F" w:rsidRDefault="004A57AB">
            <w:pPr>
              <w:pStyle w:val="TableParagraph"/>
              <w:spacing w:before="55"/>
              <w:ind w:left="78" w:right="6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Zabawy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gry ruchowe,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gry zespołowe i </w:t>
            </w:r>
            <w:r>
              <w:rPr>
                <w:b/>
                <w:spacing w:val="-2"/>
                <w:sz w:val="24"/>
              </w:rPr>
              <w:t>rekreacyjne</w:t>
            </w:r>
          </w:p>
        </w:tc>
        <w:tc>
          <w:tcPr>
            <w:tcW w:w="7936" w:type="dxa"/>
          </w:tcPr>
          <w:p w:rsidR="00B56F1F" w:rsidRDefault="004A57AB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47"/>
              <w:ind w:left="22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rytmiczne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muzyce,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łącząc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rytmem;</w:t>
            </w:r>
          </w:p>
          <w:p w:rsidR="00B56F1F" w:rsidRDefault="004A57AB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429" w:hanging="68"/>
              <w:rPr>
                <w:sz w:val="24"/>
              </w:rPr>
            </w:pPr>
            <w:r>
              <w:rPr>
                <w:sz w:val="24"/>
              </w:rPr>
              <w:t>aktywnie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zabawach,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zespołowych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 wykorzystaniem dostępnego sprzętu sportowego;</w:t>
            </w:r>
          </w:p>
          <w:p w:rsidR="00B56F1F" w:rsidRDefault="004A57AB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446" w:hanging="68"/>
              <w:rPr>
                <w:sz w:val="24"/>
              </w:rPr>
            </w:pPr>
            <w:r>
              <w:rPr>
                <w:sz w:val="24"/>
              </w:rPr>
              <w:t>stosuje podstawowe elementy techniczne z piłką lub innym przyborem: kozłowanie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miejscu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ruchu,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podawanie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chwytanie,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odbijanie,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uderzanie, prowadzenie, rzucanie i trafianie do celu;</w:t>
            </w:r>
          </w:p>
          <w:p w:rsidR="00B56F1F" w:rsidRDefault="004A57AB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before="21" w:line="235" w:lineRule="auto"/>
              <w:ind w:left="148" w:right="731" w:hanging="68"/>
              <w:rPr>
                <w:sz w:val="24"/>
              </w:rPr>
            </w:pPr>
            <w:r>
              <w:rPr>
                <w:sz w:val="24"/>
              </w:rPr>
              <w:t>współpracuje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innymi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tworzeniu,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organizowaniu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zabaw </w:t>
            </w:r>
            <w:r>
              <w:rPr>
                <w:spacing w:val="-2"/>
                <w:sz w:val="24"/>
              </w:rPr>
              <w:t>ruchowych;</w:t>
            </w:r>
          </w:p>
          <w:p w:rsidR="00B56F1F" w:rsidRDefault="004A57AB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668" w:hanging="68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sprzętu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sportowego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rekreacyjnego,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dostosowując sposób jazdy lub działania do warunków i zasad bezpieczeństwa;</w:t>
            </w:r>
          </w:p>
          <w:p w:rsidR="00B56F1F" w:rsidRDefault="004A57AB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144" w:hanging="68"/>
              <w:rPr>
                <w:sz w:val="24"/>
              </w:rPr>
            </w:pPr>
            <w:r>
              <w:rPr>
                <w:sz w:val="24"/>
              </w:rPr>
              <w:t>przestrzega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respektuje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ustalone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reguły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współpracuje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innymi uczestnikami aktywności.</w:t>
            </w:r>
          </w:p>
        </w:tc>
      </w:tr>
    </w:tbl>
    <w:p w:rsidR="004A57AB" w:rsidRDefault="004A57AB"/>
    <w:sectPr w:rsidR="004A57AB" w:rsidSect="00B56F1F">
      <w:pgSz w:w="11910" w:h="16840"/>
      <w:pgMar w:top="180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7AB" w:rsidRDefault="004A57AB" w:rsidP="00B56F1F">
      <w:r>
        <w:separator/>
      </w:r>
    </w:p>
  </w:endnote>
  <w:endnote w:type="continuationSeparator" w:id="0">
    <w:p w:rsidR="004A57AB" w:rsidRDefault="004A57AB" w:rsidP="00B56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F" w:rsidRDefault="00B56F1F">
    <w:pPr>
      <w:pStyle w:val="Tekstpodstawowy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780352;mso-position-horizontal-relative:page;mso-position-vertical-relative:page" filled="f" stroked="f">
          <v:textbox inset="0,0,0,0">
            <w:txbxContent>
              <w:p w:rsidR="00B56F1F" w:rsidRDefault="00B56F1F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4A57AB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7473C6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7AB" w:rsidRDefault="004A57AB" w:rsidP="00B56F1F">
      <w:r>
        <w:separator/>
      </w:r>
    </w:p>
  </w:footnote>
  <w:footnote w:type="continuationSeparator" w:id="0">
    <w:p w:rsidR="004A57AB" w:rsidRDefault="004A57AB" w:rsidP="00B56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C6" w:rsidRDefault="007473C6">
    <w:pPr>
      <w:pStyle w:val="Tekstpodstawowy"/>
      <w:rPr>
        <w:i w:val="0"/>
      </w:rPr>
    </w:pPr>
  </w:p>
  <w:p w:rsidR="007473C6" w:rsidRDefault="007473C6">
    <w:pPr>
      <w:pStyle w:val="Tekstpodstawowy"/>
      <w:rPr>
        <w:i w:val="0"/>
      </w:rPr>
    </w:pPr>
  </w:p>
  <w:p w:rsidR="007473C6" w:rsidRDefault="007473C6">
    <w:pPr>
      <w:pStyle w:val="Tekstpodstawowy"/>
      <w:rPr>
        <w:i w:val="0"/>
      </w:rPr>
    </w:pPr>
  </w:p>
  <w:p w:rsidR="00B56F1F" w:rsidRDefault="00B56F1F">
    <w:pPr>
      <w:pStyle w:val="Tekstpodstawowy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05pt;height:29.1pt;z-index:-15780864;mso-position-horizontal-relative:page;mso-position-vertical-relative:page" filled="f" stroked="f">
          <v:textbox inset="0,0,0,0">
            <w:txbxContent>
              <w:p w:rsidR="00B56F1F" w:rsidRPr="007473C6" w:rsidRDefault="00B56F1F" w:rsidP="007473C6"/>
            </w:txbxContent>
          </v:textbox>
          <w10:wrap anchorx="page" anchory="page"/>
        </v:shape>
      </w:pict>
    </w:r>
    <w:r w:rsidR="007473C6">
      <w:rPr>
        <w:i w:val="0"/>
      </w:rPr>
      <w:t xml:space="preserve">                                                Szkoła Podstawowa im. ks. Jana Twardowskiego w Żydowie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327C4"/>
    <w:multiLevelType w:val="hybridMultilevel"/>
    <w:tmpl w:val="7146E348"/>
    <w:lvl w:ilvl="0" w:tplc="BF8CD7CE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2863870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79A08206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C4881904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0ACA293C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61F68F8C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75547B5A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D264E440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F654C02A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1">
    <w:nsid w:val="0DDF48DE"/>
    <w:multiLevelType w:val="hybridMultilevel"/>
    <w:tmpl w:val="E5381244"/>
    <w:lvl w:ilvl="0" w:tplc="325C7F26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E0A44E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F52C6234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BAFA7C60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F21CDE28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4AF869AC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78EA3AB4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8E56010E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C01C99C8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2">
    <w:nsid w:val="4F9961FC"/>
    <w:multiLevelType w:val="hybridMultilevel"/>
    <w:tmpl w:val="80A81DB0"/>
    <w:lvl w:ilvl="0" w:tplc="464AF60C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A9C3818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40EE4D52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AEF0E362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C9B0E722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91029EF8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39F008A2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787CC226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CA6C2038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56F1F"/>
    <w:rsid w:val="004A57AB"/>
    <w:rsid w:val="007473C6"/>
    <w:rsid w:val="00B56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56F1F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6F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56F1F"/>
    <w:pPr>
      <w:spacing w:line="200" w:lineRule="exact"/>
    </w:pPr>
    <w:rPr>
      <w:i/>
      <w:iCs/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B56F1F"/>
    <w:pPr>
      <w:spacing w:before="170"/>
      <w:ind w:left="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B56F1F"/>
  </w:style>
  <w:style w:type="paragraph" w:customStyle="1" w:styleId="TableParagraph">
    <w:name w:val="Table Paragraph"/>
    <w:basedOn w:val="Normalny"/>
    <w:uiPriority w:val="1"/>
    <w:qFormat/>
    <w:rsid w:val="00B56F1F"/>
    <w:pPr>
      <w:spacing w:before="20"/>
      <w:ind w:left="148" w:hanging="68"/>
    </w:pPr>
  </w:style>
  <w:style w:type="paragraph" w:styleId="Nagwek">
    <w:name w:val="header"/>
    <w:basedOn w:val="Normalny"/>
    <w:link w:val="NagwekZnak"/>
    <w:uiPriority w:val="99"/>
    <w:semiHidden/>
    <w:unhideWhenUsed/>
    <w:rsid w:val="007473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73C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473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473C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2026-09-25T15:11:00Z</dcterms:created>
  <dcterms:modified xsi:type="dcterms:W3CDTF">2026-09-25T15:13:00Z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