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807" w:rsidRPr="00D72A9C" w:rsidRDefault="00030138">
      <w:pPr>
        <w:pStyle w:val="Nagwek1"/>
        <w:jc w:val="center"/>
        <w:rPr>
          <w:rFonts w:asciiTheme="minorHAnsi" w:hAnsiTheme="minorHAnsi" w:cstheme="minorHAnsi"/>
          <w:b/>
          <w:bCs/>
          <w:color w:val="00B050"/>
          <w:sz w:val="28"/>
          <w:szCs w:val="28"/>
          <w:u w:val="single"/>
        </w:rPr>
      </w:pPr>
      <w:r w:rsidRPr="00D72A9C">
        <w:rPr>
          <w:rFonts w:asciiTheme="minorHAnsi" w:hAnsiTheme="minorHAnsi" w:cstheme="minorHAnsi"/>
          <w:b/>
          <w:bCs/>
          <w:color w:val="00B050"/>
          <w:sz w:val="28"/>
          <w:szCs w:val="28"/>
          <w:u w:val="single"/>
        </w:rPr>
        <w:t>Szkolny Program Wychowawczo-Profilaktyczny</w:t>
      </w:r>
    </w:p>
    <w:p w:rsidR="000B7807" w:rsidRDefault="00F63209" w:rsidP="00F63209">
      <w:pPr>
        <w:pStyle w:val="Nagwek1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Szkoły Podstawowej im. ks. Jana Twardowskiego w Żydowie</w:t>
      </w:r>
    </w:p>
    <w:p w:rsidR="00F63209" w:rsidRPr="00F63209" w:rsidRDefault="00A55338" w:rsidP="00F63209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Rok szkolny 2026/2027</w:t>
      </w:r>
    </w:p>
    <w:p w:rsidR="006F4BBF" w:rsidRPr="006F4BBF" w:rsidRDefault="006F4BBF" w:rsidP="006F4BBF"/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</w:rPr>
      </w:pPr>
      <w:r w:rsidRPr="006F4BBF">
        <w:rPr>
          <w:rFonts w:asciiTheme="minorHAnsi" w:hAnsiTheme="minorHAnsi" w:cstheme="minorHAnsi"/>
          <w:b/>
        </w:rPr>
        <w:t>Podstawa prawna:</w:t>
      </w:r>
    </w:p>
    <w:p w:rsidR="000B7807" w:rsidRPr="006F4BBF" w:rsidRDefault="00030138" w:rsidP="00C06474">
      <w:pPr>
        <w:pStyle w:val="Akapitzlist"/>
        <w:numPr>
          <w:ilvl w:val="0"/>
          <w:numId w:val="37"/>
        </w:numPr>
        <w:spacing w:after="0"/>
      </w:pPr>
      <w:bookmarkStart w:id="0" w:name="_Hlk485156468"/>
      <w:r w:rsidRPr="006F4BBF">
        <w:t>Konstytucja Rzeczypospolitej Polskiej z 2 kwietnia 1997 r. (Dz.U. z 1997 r. nr 78 poz. 483 ze zm.).</w:t>
      </w:r>
    </w:p>
    <w:p w:rsidR="000B7807" w:rsidRPr="006F4BBF" w:rsidRDefault="00030138" w:rsidP="00C06474">
      <w:pPr>
        <w:pStyle w:val="Akapitzlist"/>
        <w:numPr>
          <w:ilvl w:val="0"/>
          <w:numId w:val="37"/>
        </w:numPr>
        <w:spacing w:after="0"/>
      </w:pPr>
      <w:r w:rsidRPr="006F4BBF">
        <w:t>Konwencja o Prawach Dziecka, przyjęta przez Zgromadzenie Ogólne Narodów Zjednoczonych z 20 listopada 1989 r. (Dz.U. z 1991 r. nr 120, poz. 526).</w:t>
      </w:r>
    </w:p>
    <w:p w:rsidR="000B7807" w:rsidRPr="006F4BBF" w:rsidRDefault="00030138" w:rsidP="00C06474">
      <w:pPr>
        <w:pStyle w:val="Akapitzlist"/>
        <w:numPr>
          <w:ilvl w:val="0"/>
          <w:numId w:val="37"/>
        </w:numPr>
        <w:spacing w:after="0"/>
      </w:pPr>
      <w:r w:rsidRPr="006F4BBF">
        <w:t xml:space="preserve">Ustawa z 26 stycznia 1982 r. Karta Nauczyciela (Dz.U. z </w:t>
      </w:r>
      <w:r w:rsidR="00E05925" w:rsidRPr="006F4BBF">
        <w:t>202</w:t>
      </w:r>
      <w:r w:rsidR="00AA09F9" w:rsidRPr="006F4BBF">
        <w:t>4</w:t>
      </w:r>
      <w:r w:rsidR="00E05925" w:rsidRPr="006F4BBF">
        <w:t xml:space="preserve"> </w:t>
      </w:r>
      <w:r w:rsidR="00AA09F9" w:rsidRPr="006F4BBF">
        <w:t>r</w:t>
      </w:r>
      <w:r w:rsidR="00E05925" w:rsidRPr="006F4BBF">
        <w:t xml:space="preserve">. poz. </w:t>
      </w:r>
      <w:r w:rsidR="00AA09F9" w:rsidRPr="006F4BBF">
        <w:t>986).</w:t>
      </w:r>
    </w:p>
    <w:p w:rsidR="000B7807" w:rsidRPr="006F4BBF" w:rsidRDefault="00030138" w:rsidP="00C06474">
      <w:pPr>
        <w:pStyle w:val="Akapitzlist"/>
        <w:numPr>
          <w:ilvl w:val="0"/>
          <w:numId w:val="37"/>
        </w:numPr>
        <w:spacing w:after="0"/>
      </w:pPr>
      <w:r w:rsidRPr="006F4BBF">
        <w:t xml:space="preserve">Ustawa z 7 września 1991 r. o systemie oświaty (Dz.U. z </w:t>
      </w:r>
      <w:r w:rsidR="00A835BB" w:rsidRPr="006F4BBF">
        <w:t>2024 r. poz. 750</w:t>
      </w:r>
      <w:r w:rsidR="00E05925" w:rsidRPr="006F4BBF">
        <w:t>).</w:t>
      </w:r>
    </w:p>
    <w:p w:rsidR="000B7807" w:rsidRPr="006F4BBF" w:rsidRDefault="00030138" w:rsidP="00C06474">
      <w:pPr>
        <w:pStyle w:val="Akapitzlist"/>
        <w:numPr>
          <w:ilvl w:val="0"/>
          <w:numId w:val="37"/>
        </w:numPr>
        <w:spacing w:after="0"/>
      </w:pPr>
      <w:r w:rsidRPr="006F4BBF">
        <w:t xml:space="preserve">Ustawa z 14 grudnia 2016 r. Prawo oświatowe (Dz.U. z </w:t>
      </w:r>
      <w:r w:rsidR="00A835BB" w:rsidRPr="006F4BBF">
        <w:t>2024 r. poz. 737).</w:t>
      </w:r>
    </w:p>
    <w:p w:rsidR="000B7807" w:rsidRPr="006F4BBF" w:rsidRDefault="00030138" w:rsidP="00C06474">
      <w:pPr>
        <w:pStyle w:val="Akapitzlist"/>
        <w:numPr>
          <w:ilvl w:val="0"/>
          <w:numId w:val="37"/>
        </w:numPr>
        <w:spacing w:after="0"/>
      </w:pPr>
      <w:r w:rsidRPr="006F4BBF">
        <w:t xml:space="preserve">Ustawa z 26 października 1982 r. o wychowaniu w trzeźwości i przeciwdziałaniu alkoholizmowi (tekst jedn. Dz.U. z </w:t>
      </w:r>
      <w:r w:rsidR="00E05925" w:rsidRPr="006F4BBF">
        <w:t xml:space="preserve">2023 r. poz. </w:t>
      </w:r>
      <w:r w:rsidR="00A835BB" w:rsidRPr="006F4BBF">
        <w:t>2151</w:t>
      </w:r>
      <w:r w:rsidR="00E05925" w:rsidRPr="006F4BBF">
        <w:t>).</w:t>
      </w:r>
    </w:p>
    <w:p w:rsidR="000B7807" w:rsidRPr="006F4BBF" w:rsidRDefault="00030138" w:rsidP="00C06474">
      <w:pPr>
        <w:pStyle w:val="Akapitzlist"/>
        <w:numPr>
          <w:ilvl w:val="0"/>
          <w:numId w:val="37"/>
        </w:numPr>
        <w:spacing w:after="0"/>
      </w:pPr>
      <w:r w:rsidRPr="006F4BBF">
        <w:t>Ustawa z 29 lipca 2005 r. o przeciwdziałaniu narkomanii (</w:t>
      </w:r>
      <w:r w:rsidR="00E05925" w:rsidRPr="006F4BBF">
        <w:t xml:space="preserve">Dz.U. z 2023 r. poz. </w:t>
      </w:r>
      <w:r w:rsidR="00EB5190" w:rsidRPr="006F4BBF">
        <w:t>1939</w:t>
      </w:r>
      <w:r w:rsidR="00E05925" w:rsidRPr="006F4BBF">
        <w:t>).</w:t>
      </w:r>
    </w:p>
    <w:p w:rsidR="000B7807" w:rsidRPr="006F4BBF" w:rsidRDefault="00030138" w:rsidP="00C06474">
      <w:pPr>
        <w:pStyle w:val="Akapitzlist"/>
        <w:numPr>
          <w:ilvl w:val="0"/>
          <w:numId w:val="37"/>
        </w:numPr>
        <w:spacing w:after="0"/>
      </w:pPr>
      <w:r w:rsidRPr="006F4BBF">
        <w:t xml:space="preserve">Ustawa z 9 listopada 1995 r. o ochronie zdrowia przed następstwami używania tytoniu i wyrobów tytoniowych (Dz.U. z </w:t>
      </w:r>
      <w:r w:rsidR="00E05925" w:rsidRPr="006F4BBF">
        <w:t>202</w:t>
      </w:r>
      <w:r w:rsidR="00A835BB" w:rsidRPr="006F4BBF">
        <w:t>4</w:t>
      </w:r>
      <w:r w:rsidR="00E05925" w:rsidRPr="006F4BBF">
        <w:t xml:space="preserve"> r. poz. </w:t>
      </w:r>
      <w:r w:rsidR="00A835BB" w:rsidRPr="006F4BBF">
        <w:t>1162</w:t>
      </w:r>
      <w:r w:rsidR="00E05925" w:rsidRPr="006F4BBF">
        <w:t>)</w:t>
      </w:r>
      <w:r w:rsidR="003E60F3" w:rsidRPr="006F4BBF">
        <w:t xml:space="preserve">. </w:t>
      </w:r>
    </w:p>
    <w:p w:rsidR="003E60F3" w:rsidRPr="006F4BBF" w:rsidRDefault="003E60F3" w:rsidP="00C06474">
      <w:pPr>
        <w:pStyle w:val="Akapitzlist"/>
        <w:numPr>
          <w:ilvl w:val="0"/>
          <w:numId w:val="37"/>
        </w:numPr>
        <w:spacing w:after="0"/>
        <w:rPr>
          <w:rStyle w:val="Uwydatnienie"/>
          <w:rFonts w:asciiTheme="minorHAnsi" w:hAnsiTheme="minorHAnsi" w:cstheme="minorHAnsi"/>
        </w:rPr>
      </w:pPr>
      <w:r w:rsidRPr="006F4BBF">
        <w:t>Ustawa z 9 czerwca 2022 r. o wspieraniu i</w:t>
      </w:r>
      <w:r w:rsidRPr="006F4BBF">
        <w:rPr>
          <w:i/>
          <w:iCs/>
        </w:rPr>
        <w:t xml:space="preserve"> </w:t>
      </w:r>
      <w:r w:rsidRPr="006F4BBF">
        <w:rPr>
          <w:rStyle w:val="Uwydatnienie"/>
          <w:rFonts w:asciiTheme="minorHAnsi" w:hAnsiTheme="minorHAnsi" w:cstheme="minorHAnsi"/>
          <w:i w:val="0"/>
          <w:iCs w:val="0"/>
        </w:rPr>
        <w:t>resocjalizacji nieletnich (Dz.U. z 2024 r. poz. 987).</w:t>
      </w:r>
    </w:p>
    <w:p w:rsidR="003E60F3" w:rsidRPr="006F4BBF" w:rsidRDefault="003E60F3" w:rsidP="00C06474">
      <w:pPr>
        <w:pStyle w:val="Akapitzlist"/>
        <w:numPr>
          <w:ilvl w:val="0"/>
          <w:numId w:val="37"/>
        </w:numPr>
        <w:spacing w:after="0"/>
      </w:pPr>
      <w:r w:rsidRPr="006F4BBF">
        <w:t xml:space="preserve">Ustawa z 13 maja 2016 r. o przeciwdziałaniu zagrożeniom przestępczością na tle seksualnym i ochronie małoletnich (Dz.U. z 2024 r. poz. 560). </w:t>
      </w:r>
    </w:p>
    <w:p w:rsidR="003E60F3" w:rsidRPr="006F4BBF" w:rsidRDefault="003E60F3" w:rsidP="00C06474">
      <w:pPr>
        <w:pStyle w:val="Akapitzlist"/>
        <w:numPr>
          <w:ilvl w:val="0"/>
          <w:numId w:val="37"/>
        </w:numPr>
        <w:spacing w:after="0"/>
        <w:rPr>
          <w:rFonts w:eastAsia="Times New Roman"/>
          <w:lang w:eastAsia="pl-PL"/>
        </w:rPr>
      </w:pPr>
      <w:r w:rsidRPr="006F4BBF">
        <w:rPr>
          <w:rFonts w:eastAsia="Times New Roman"/>
          <w:lang w:eastAsia="pl-PL"/>
        </w:rPr>
        <w:t>Rozporządzenie Ministra Edukacji Narodowej i Sportu z 31 grudnia 2002 r. w sprawie bezpieczeństwa i higieny w publicznych i niepublicznych szkołach i placówkach (tekst jedn.: Dz.U. z 2020 r. poz. 1604).</w:t>
      </w:r>
    </w:p>
    <w:bookmarkEnd w:id="0"/>
    <w:p w:rsidR="000B7807" w:rsidRPr="006F4BBF" w:rsidRDefault="00F63209" w:rsidP="00C06474">
      <w:pPr>
        <w:pStyle w:val="Akapitzlist"/>
        <w:numPr>
          <w:ilvl w:val="0"/>
          <w:numId w:val="37"/>
        </w:numPr>
        <w:spacing w:after="0"/>
      </w:pPr>
      <w:r>
        <w:t>Statut Szkoły Podstawowej im. ks. Jana Twardowskiego w Żydowie</w:t>
      </w:r>
      <w:r w:rsidR="00030138" w:rsidRPr="006F4BBF">
        <w:t xml:space="preserve"> .</w:t>
      </w:r>
    </w:p>
    <w:p w:rsidR="00591DEC" w:rsidRPr="006F4BBF" w:rsidRDefault="00591DEC" w:rsidP="00C06474">
      <w:pPr>
        <w:pStyle w:val="Akapitzlist"/>
        <w:numPr>
          <w:ilvl w:val="0"/>
          <w:numId w:val="37"/>
        </w:numPr>
        <w:spacing w:after="0"/>
      </w:pPr>
      <w:r w:rsidRPr="006F4BBF">
        <w:t>Standardy Ochrony Małoletnich przyjęte w</w:t>
      </w:r>
      <w:r w:rsidR="00F63209">
        <w:t xml:space="preserve"> szkole</w:t>
      </w:r>
      <w:r w:rsidR="00184566">
        <w:t>10.04.2024r.</w:t>
      </w:r>
      <w:r w:rsidRPr="006F4BBF">
        <w:t xml:space="preserve"> </w:t>
      </w:r>
      <w:r w:rsidR="003E60F3" w:rsidRPr="006F4BBF">
        <w:t xml:space="preserve"> .</w:t>
      </w:r>
    </w:p>
    <w:p w:rsidR="00591DEC" w:rsidRPr="006F4BBF" w:rsidRDefault="00591DEC" w:rsidP="003E60F3">
      <w:pPr>
        <w:pStyle w:val="Akapitzlist"/>
        <w:spacing w:before="100" w:after="100" w:line="240" w:lineRule="auto"/>
        <w:ind w:left="1080" w:right="-142"/>
        <w:jc w:val="both"/>
        <w:rPr>
          <w:rFonts w:asciiTheme="minorHAnsi" w:hAnsiTheme="minorHAnsi" w:cstheme="minorHAnsi"/>
          <w:iCs/>
        </w:rPr>
      </w:pPr>
    </w:p>
    <w:p w:rsidR="000B7807" w:rsidRPr="006F4BBF" w:rsidRDefault="000B7807">
      <w:pPr>
        <w:autoSpaceDE w:val="0"/>
        <w:spacing w:before="100" w:after="100" w:line="240" w:lineRule="auto"/>
        <w:jc w:val="both"/>
        <w:rPr>
          <w:rFonts w:asciiTheme="minorHAnsi" w:hAnsiTheme="minorHAnsi" w:cstheme="minorHAnsi"/>
          <w:lang w:val="en-US"/>
        </w:rPr>
      </w:pP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Wstęp</w:t>
      </w: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Szkolny Program Wychowawczo-Profilaktyczny</w:t>
      </w:r>
      <w:r w:rsidR="00DF7E6B">
        <w:rPr>
          <w:rFonts w:asciiTheme="minorHAnsi" w:hAnsiTheme="minorHAnsi" w:cstheme="minorHAnsi"/>
          <w:sz w:val="24"/>
          <w:szCs w:val="24"/>
        </w:rPr>
        <w:t xml:space="preserve"> realizowany w szkole Podstawowej im. ks. Jana Twardowskiego w Żydowie </w:t>
      </w:r>
      <w:r w:rsidRPr="006F4BBF">
        <w:rPr>
          <w:rFonts w:asciiTheme="minorHAnsi" w:hAnsiTheme="minorHAnsi" w:cstheme="minorHAnsi"/>
          <w:sz w:val="24"/>
          <w:szCs w:val="24"/>
        </w:rPr>
        <w:t xml:space="preserve">opiera się na hierarchii wartości przyjętej przez radę pedagogiczną, radę rodziców i samorząd uczniowski, wynikających z przyjętej w szkole koncepcji pracy. </w:t>
      </w: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Treści Szkolnego Programu Wychowawczo-Profilaktycznego są spójne ze statutem szkoły, w tym z warunkami i sposobem oceniania wewnątrzszkolnego</w:t>
      </w:r>
      <w:r w:rsidRPr="006F4BBF">
        <w:rPr>
          <w:rFonts w:asciiTheme="minorHAnsi" w:hAnsiTheme="minorHAnsi" w:cstheme="minorHAnsi"/>
          <w:i/>
          <w:sz w:val="24"/>
          <w:szCs w:val="24"/>
        </w:rPr>
        <w:t>.</w:t>
      </w: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Istotą działań wychowawczych i profilaktycznych szkoły jest współpraca całej społeczności szkolnej oparta na złożeniu, że </w:t>
      </w:r>
      <w:r w:rsidRPr="006F4BBF">
        <w:rPr>
          <w:rFonts w:asciiTheme="minorHAnsi" w:hAnsiTheme="minorHAnsi" w:cstheme="minorHAnsi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6F4BBF">
        <w:rPr>
          <w:rFonts w:asciiTheme="minorHAnsi" w:hAnsiTheme="minorHAnsi" w:cstheme="minorHAnsi"/>
          <w:sz w:val="24"/>
          <w:szCs w:val="24"/>
        </w:rPr>
        <w:t xml:space="preserve">Rolą szkoły, oprócz jej funkcji dydaktycznej, jest dbałość o wszechstronny rozwój każdego z uczniów oraz wspomaganie wychowawczej funkcji rodziny. </w:t>
      </w: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 xml:space="preserve">Wychowanie rozumiane jest jako wspieranie uczniów w rozwoju ku pełnej dojrzałości w sferze fizycznej, emocjonalnej, intelektualnej, duchowej i społecznej. Proces wychowania jest wzmacniany i uzupełniany poprzez działania z zakresu profilaktyki problemów dzieci i młodzieży. </w:t>
      </w: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Szkolny Program Wychowawczo-Profilaktyczny został opracowany na podstawie diagnozy w zakresie występujących w środowisku szkolnym potrzeb rozwojowych uczniów, w tym czynników chroniących i 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:rsidR="000B7807" w:rsidRPr="006F4BBF" w:rsidRDefault="00030138" w:rsidP="00C06474">
      <w:pPr>
        <w:pStyle w:val="Akapitzlist"/>
        <w:numPr>
          <w:ilvl w:val="0"/>
          <w:numId w:val="1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wyników </w:t>
      </w:r>
      <w:r w:rsidR="00A835BB" w:rsidRPr="006F4BBF">
        <w:rPr>
          <w:rFonts w:asciiTheme="minorHAnsi" w:hAnsiTheme="minorHAnsi" w:cstheme="minorHAnsi"/>
          <w:sz w:val="24"/>
          <w:szCs w:val="24"/>
        </w:rPr>
        <w:t>nadzoru pedagogicznego sprawowanego przez kuratora oświaty,</w:t>
      </w:r>
    </w:p>
    <w:p w:rsidR="000B7807" w:rsidRPr="006F4BBF" w:rsidRDefault="00030138" w:rsidP="00C06474">
      <w:pPr>
        <w:pStyle w:val="Akapitzlist"/>
        <w:numPr>
          <w:ilvl w:val="0"/>
          <w:numId w:val="1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wyników nadzoru pedagogicznego sprawowanego przez dyrektora,</w:t>
      </w:r>
    </w:p>
    <w:p w:rsidR="000B7807" w:rsidRPr="006F4BBF" w:rsidRDefault="00030138" w:rsidP="00C06474">
      <w:pPr>
        <w:pStyle w:val="Akapitzlist"/>
        <w:numPr>
          <w:ilvl w:val="0"/>
          <w:numId w:val="1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ewaluacji wcześniejszego programu wychowawczo-profilaktycznego realizowanego w roku szkolnym </w:t>
      </w:r>
      <w:r w:rsidR="00E05925" w:rsidRPr="006F4BBF">
        <w:rPr>
          <w:rFonts w:asciiTheme="minorHAnsi" w:hAnsiTheme="minorHAnsi" w:cstheme="minorHAnsi"/>
          <w:sz w:val="24"/>
          <w:szCs w:val="24"/>
        </w:rPr>
        <w:t>202</w:t>
      </w:r>
      <w:r w:rsidR="00A55338">
        <w:rPr>
          <w:rFonts w:asciiTheme="minorHAnsi" w:hAnsiTheme="minorHAnsi" w:cstheme="minorHAnsi"/>
          <w:sz w:val="24"/>
          <w:szCs w:val="24"/>
        </w:rPr>
        <w:t>5</w:t>
      </w:r>
      <w:r w:rsidR="00E05925" w:rsidRPr="006F4BBF">
        <w:rPr>
          <w:rFonts w:asciiTheme="minorHAnsi" w:hAnsiTheme="minorHAnsi" w:cstheme="minorHAnsi"/>
          <w:sz w:val="24"/>
          <w:szCs w:val="24"/>
        </w:rPr>
        <w:t>/202</w:t>
      </w:r>
      <w:r w:rsidR="00A55338">
        <w:rPr>
          <w:rFonts w:asciiTheme="minorHAnsi" w:hAnsiTheme="minorHAnsi" w:cstheme="minorHAnsi"/>
          <w:sz w:val="24"/>
          <w:szCs w:val="24"/>
        </w:rPr>
        <w:t>6</w:t>
      </w:r>
      <w:r w:rsidR="00E05925" w:rsidRPr="006F4BBF">
        <w:rPr>
          <w:rFonts w:asciiTheme="minorHAnsi" w:hAnsiTheme="minorHAnsi" w:cstheme="minorHAnsi"/>
          <w:sz w:val="24"/>
          <w:szCs w:val="24"/>
        </w:rPr>
        <w:t>.</w:t>
      </w:r>
    </w:p>
    <w:p w:rsidR="000B7807" w:rsidRPr="006F4BBF" w:rsidRDefault="00DF7E6B" w:rsidP="00C06474">
      <w:pPr>
        <w:pStyle w:val="Akapitzlist"/>
        <w:numPr>
          <w:ilvl w:val="0"/>
          <w:numId w:val="1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wniosków i analiz -</w:t>
      </w:r>
      <w:r w:rsidR="00030138" w:rsidRPr="006F4BBF">
        <w:rPr>
          <w:rFonts w:asciiTheme="minorHAnsi" w:hAnsiTheme="minorHAnsi" w:cstheme="minorHAnsi"/>
          <w:sz w:val="24"/>
          <w:szCs w:val="24"/>
        </w:rPr>
        <w:t xml:space="preserve"> w</w:t>
      </w:r>
      <w:r>
        <w:rPr>
          <w:rFonts w:asciiTheme="minorHAnsi" w:hAnsiTheme="minorHAnsi" w:cstheme="minorHAnsi"/>
          <w:sz w:val="24"/>
          <w:szCs w:val="24"/>
        </w:rPr>
        <w:t>nioski z pracy</w:t>
      </w:r>
      <w:r w:rsidR="00030138" w:rsidRPr="006F4BBF">
        <w:rPr>
          <w:rFonts w:asciiTheme="minorHAnsi" w:hAnsiTheme="minorHAnsi" w:cstheme="minorHAnsi"/>
          <w:sz w:val="24"/>
          <w:szCs w:val="24"/>
        </w:rPr>
        <w:t xml:space="preserve"> zespołów przedmiotowy</w:t>
      </w:r>
      <w:r>
        <w:rPr>
          <w:rFonts w:asciiTheme="minorHAnsi" w:hAnsiTheme="minorHAnsi" w:cstheme="minorHAnsi"/>
          <w:sz w:val="24"/>
          <w:szCs w:val="24"/>
        </w:rPr>
        <w:t xml:space="preserve">ch, </w:t>
      </w:r>
    </w:p>
    <w:p w:rsidR="000B7807" w:rsidRPr="006F4BBF" w:rsidRDefault="00030138" w:rsidP="00C06474">
      <w:pPr>
        <w:pStyle w:val="Akapitzlist"/>
        <w:numPr>
          <w:ilvl w:val="0"/>
          <w:numId w:val="1"/>
        </w:numPr>
        <w:spacing w:before="100" w:after="100" w:line="240" w:lineRule="auto"/>
        <w:ind w:left="714" w:hanging="357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innych dokumentów i spo</w:t>
      </w:r>
      <w:r w:rsidR="00D55C5B">
        <w:rPr>
          <w:rFonts w:asciiTheme="minorHAnsi" w:hAnsiTheme="minorHAnsi" w:cstheme="minorHAnsi"/>
          <w:sz w:val="24"/>
          <w:szCs w:val="24"/>
        </w:rPr>
        <w:t>strzeżeń ważnych dla szkoły -</w:t>
      </w:r>
      <w:r w:rsidRPr="006F4BBF">
        <w:rPr>
          <w:rFonts w:asciiTheme="minorHAnsi" w:hAnsiTheme="minorHAnsi" w:cstheme="minorHAnsi"/>
          <w:sz w:val="24"/>
          <w:szCs w:val="24"/>
        </w:rPr>
        <w:t xml:space="preserve"> koncepcja funkcjonowania i rozwoju szkoły opracowana przez dyrektora, uwagi, spostrzeżenia, wnioski</w:t>
      </w:r>
      <w:r w:rsidR="00D55C5B">
        <w:rPr>
          <w:rFonts w:asciiTheme="minorHAnsi" w:hAnsiTheme="minorHAnsi" w:cstheme="minorHAnsi"/>
          <w:sz w:val="24"/>
          <w:szCs w:val="24"/>
        </w:rPr>
        <w:t xml:space="preserve"> nauczycieli, uczniów, rodziców</w:t>
      </w:r>
      <w:r w:rsidRPr="006F4BBF">
        <w:rPr>
          <w:rFonts w:asciiTheme="minorHAnsi" w:hAnsiTheme="minorHAnsi" w:cstheme="minorHAnsi"/>
          <w:sz w:val="24"/>
          <w:szCs w:val="24"/>
        </w:rPr>
        <w:t>.</w:t>
      </w:r>
    </w:p>
    <w:p w:rsidR="000B7807" w:rsidRPr="006F4BBF" w:rsidRDefault="00591DEC" w:rsidP="00C127D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Ważnym aspektem programu wychowawczo-prof</w:t>
      </w:r>
      <w:r w:rsidR="003F795C">
        <w:rPr>
          <w:rFonts w:asciiTheme="minorHAnsi" w:hAnsiTheme="minorHAnsi" w:cstheme="minorHAnsi"/>
          <w:sz w:val="24"/>
          <w:szCs w:val="24"/>
        </w:rPr>
        <w:t>ilaktycznego na rok szkolny 2026/2027</w:t>
      </w:r>
      <w:r w:rsidR="00C127DA">
        <w:rPr>
          <w:rFonts w:asciiTheme="minorHAnsi" w:hAnsiTheme="minorHAnsi" w:cstheme="minorHAnsi"/>
          <w:sz w:val="24"/>
          <w:szCs w:val="24"/>
        </w:rPr>
        <w:t xml:space="preserve"> jest dalsze wdrażanie</w:t>
      </w:r>
      <w:r w:rsidRPr="006F4BBF">
        <w:rPr>
          <w:rFonts w:asciiTheme="minorHAnsi" w:hAnsiTheme="minorHAnsi" w:cstheme="minorHAnsi"/>
          <w:sz w:val="24"/>
          <w:szCs w:val="24"/>
        </w:rPr>
        <w:t xml:space="preserve"> obowiązujących w szkole standardów ochrony małoletnich oraz </w:t>
      </w:r>
      <w:r w:rsidR="00C127DA">
        <w:rPr>
          <w:rFonts w:asciiTheme="minorHAnsi" w:hAnsiTheme="minorHAnsi" w:cstheme="minorHAnsi"/>
          <w:sz w:val="24"/>
          <w:szCs w:val="24"/>
        </w:rPr>
        <w:t xml:space="preserve"> pod</w:t>
      </w:r>
      <w:r w:rsidR="00030138" w:rsidRPr="006F4BBF">
        <w:rPr>
          <w:rFonts w:asciiTheme="minorHAnsi" w:hAnsiTheme="minorHAnsi" w:cstheme="minorHAnsi"/>
          <w:sz w:val="24"/>
          <w:szCs w:val="24"/>
        </w:rPr>
        <w:t>stawowym celem niniejszego Szkolnego Programu Wychowawczo-Profilaktycznego jest wspieranie dzieci i młodzieży w</w:t>
      </w:r>
      <w:r w:rsidR="00C127DA">
        <w:rPr>
          <w:rFonts w:asciiTheme="minorHAnsi" w:hAnsiTheme="minorHAnsi" w:cstheme="minorHAnsi"/>
          <w:sz w:val="24"/>
          <w:szCs w:val="24"/>
        </w:rPr>
        <w:t xml:space="preserve"> ich rozwoju emocjonalno- społecznym</w:t>
      </w:r>
      <w:r w:rsidR="00030138" w:rsidRPr="006F4BBF">
        <w:rPr>
          <w:rFonts w:asciiTheme="minorHAnsi" w:hAnsiTheme="minorHAnsi" w:cstheme="minorHAnsi"/>
          <w:sz w:val="24"/>
          <w:szCs w:val="24"/>
        </w:rPr>
        <w:t xml:space="preserve"> oraz zapobieganie zachowaniom problemowym i ryzykownym. Ważnym elementem realizacji Szkolnego Programu Wychowawczo-Profilaktycznego jest kultywowanie tradycji i ceremoniału szkoły.</w:t>
      </w:r>
      <w:r w:rsidR="003F795C">
        <w:rPr>
          <w:rFonts w:asciiTheme="minorHAnsi" w:hAnsiTheme="minorHAnsi" w:cstheme="minorHAnsi"/>
          <w:sz w:val="24"/>
          <w:szCs w:val="24"/>
        </w:rPr>
        <w:t xml:space="preserve"> Dodatkowym zadaniem szkoły w roku szkolnym 2026/2027 będzie monitorowanie obowiązkowych zajęć z edukacji zdrowotnej.</w:t>
      </w:r>
    </w:p>
    <w:p w:rsidR="00E05925" w:rsidRPr="006F4BBF" w:rsidRDefault="00E05925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>Podstawowe zasady realizacji Szkolnego Programu Wychowawczo-Profilaktycznego obejmują:</w:t>
      </w:r>
    </w:p>
    <w:p w:rsidR="000B7807" w:rsidRPr="006F4BBF" w:rsidRDefault="00030138" w:rsidP="00C06474">
      <w:pPr>
        <w:pStyle w:val="Akapitzlist"/>
        <w:numPr>
          <w:ilvl w:val="0"/>
          <w:numId w:val="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powszechną znajomość założeń programu – przez uczniów, rodziców i wszystkich pracowników szkoły,</w:t>
      </w:r>
    </w:p>
    <w:p w:rsidR="000B7807" w:rsidRPr="006F4BBF" w:rsidRDefault="00030138" w:rsidP="00C06474">
      <w:pPr>
        <w:pStyle w:val="Akapitzlist"/>
        <w:numPr>
          <w:ilvl w:val="0"/>
          <w:numId w:val="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zaangażowanie wszystkich podmiotów szkolnej społeczności i współpracę w realizacji zadań określonych w programie,</w:t>
      </w:r>
    </w:p>
    <w:p w:rsidR="000B7807" w:rsidRPr="006F4BBF" w:rsidRDefault="00030138" w:rsidP="00C06474">
      <w:pPr>
        <w:pStyle w:val="Akapitzlist"/>
        <w:numPr>
          <w:ilvl w:val="0"/>
          <w:numId w:val="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:rsidR="000B7807" w:rsidRPr="006F4BBF" w:rsidRDefault="00030138" w:rsidP="00C06474">
      <w:pPr>
        <w:pStyle w:val="Akapitzlist"/>
        <w:numPr>
          <w:ilvl w:val="0"/>
          <w:numId w:val="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współdziałanie ze środowiskiem zewnętrznym szkoły </w:t>
      </w:r>
    </w:p>
    <w:p w:rsidR="000B7807" w:rsidRPr="006F4BBF" w:rsidRDefault="00030138" w:rsidP="00C06474">
      <w:pPr>
        <w:pStyle w:val="Akapitzlist"/>
        <w:numPr>
          <w:ilvl w:val="0"/>
          <w:numId w:val="2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współodpowiedzialność za efekty realizacji programu,</w:t>
      </w: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Ce</w:t>
      </w:r>
      <w:r w:rsidR="00942960">
        <w:rPr>
          <w:rFonts w:asciiTheme="minorHAnsi" w:hAnsiTheme="minorHAnsi" w:cstheme="minorHAnsi"/>
          <w:sz w:val="24"/>
          <w:szCs w:val="24"/>
        </w:rPr>
        <w:t>lem szkoły</w:t>
      </w:r>
      <w:r w:rsidRPr="006F4BBF">
        <w:rPr>
          <w:rFonts w:asciiTheme="minorHAnsi" w:hAnsiTheme="minorHAnsi" w:cstheme="minorHAnsi"/>
          <w:sz w:val="24"/>
          <w:szCs w:val="24"/>
        </w:rPr>
        <w:t xml:space="preserve"> jest przygotowanie uczniów do efektywnego funkcjonowania w życiu społecznym oraz do podejmowania samodzielnych decyzji w poczuciu odpowiedzialności za własny rozwój. Uczeń kończący szkołę, posiada następujące cechy: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kieruje się w codziennym życiu zasadami etyki i moralności,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zna i stosuje zasady dobrych obyczajów i kultury bycia,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szanuje siebie i innych, jest odpowiedzialny za siebie i innych, 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prezentuje aktywną postawę w promowaniu dbałości o środowisko naturalne,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zna historię i kulturę własnego narodu i regionu oraz tradycje szkoły, 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przestrzega zasad bezpieczeństwa i higieny życia, a także ochrony przed chorobami zakaźnymi</w:t>
      </w:r>
      <w:r w:rsidR="00E05925" w:rsidRPr="006F4BBF">
        <w:rPr>
          <w:rFonts w:asciiTheme="minorHAnsi" w:hAnsiTheme="minorHAnsi" w:cstheme="minorHAnsi"/>
          <w:sz w:val="24"/>
          <w:szCs w:val="24"/>
        </w:rPr>
        <w:t>,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zna i rozumie zasady współżycia społecznego, 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jest tolerancyjny,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korzysta z różnych źródeł wiedzy i informacji, racjonalnie wykorzystuje narzędzia i technologie informatyczne,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jest ambitny, kreatywny, odważny, samodzielny,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posiada wiedzę na temat współczesnych zagrożeń społecznych i cywilizacyjnych, podejmuje odpowiedzialne decyzje w trosce o bezpieczeństwo własne i innych, 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zna zasady ochrony zdrowia psychicznego oraz czynniki chroniące przed zagrożeniami wynikającymi z długotrwałej izolacji społecznej i reżimu sanitarnego),</w:t>
      </w:r>
    </w:p>
    <w:p w:rsidR="00E05925" w:rsidRPr="006F4BBF" w:rsidRDefault="00E05925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zna podmioty udzielające wsparcia w sytuacji pogorszenia stanu psychicznego, wie jak sposób korzystać z ich pomocy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rozumie związek między pogorszeniem się stanu zdrowia psychicznego a podejmowaniem zachowań ryzykownych i problemów z tym związanych (np. stosowanie substancji psychoaktywnych, przemocy, uzależnień </w:t>
      </w:r>
      <w:r w:rsidR="006D6D8C" w:rsidRPr="006F4BBF">
        <w:rPr>
          <w:rFonts w:asciiTheme="minorHAnsi" w:hAnsiTheme="minorHAnsi" w:cstheme="minorHAnsi"/>
          <w:sz w:val="24"/>
          <w:szCs w:val="24"/>
        </w:rPr>
        <w:t>behawioralnych</w:t>
      </w:r>
      <w:r w:rsidRPr="006F4BBF">
        <w:rPr>
          <w:rFonts w:asciiTheme="minorHAnsi" w:hAnsiTheme="minorHAnsi" w:cstheme="minorHAnsi"/>
          <w:sz w:val="24"/>
          <w:szCs w:val="24"/>
        </w:rPr>
        <w:t>),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szanuje potrzeby innych i jest chętny do niesienia pomocy,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jest odporny na niepowodzenia,</w:t>
      </w:r>
    </w:p>
    <w:p w:rsidR="000B7807" w:rsidRPr="006F4BBF" w:rsidRDefault="00030138" w:rsidP="00C06474">
      <w:pPr>
        <w:pStyle w:val="Akapitzlist"/>
        <w:numPr>
          <w:ilvl w:val="0"/>
          <w:numId w:val="3"/>
        </w:numPr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integruje się z rówieśnikami i prawidłowo funkcjonuje w zespole,</w:t>
      </w:r>
    </w:p>
    <w:p w:rsidR="008F66B8" w:rsidRDefault="008F66B8" w:rsidP="00774775">
      <w:pPr>
        <w:pStyle w:val="Akapitzlist"/>
        <w:spacing w:before="100" w:after="100"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6863D0" w:rsidRPr="006F4BBF" w:rsidRDefault="00030138" w:rsidP="00774775">
      <w:pPr>
        <w:pStyle w:val="Akapitzlist"/>
        <w:spacing w:before="100" w:after="100" w:line="240" w:lineRule="auto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 xml:space="preserve">W roku szkolnym </w:t>
      </w:r>
      <w:r w:rsidR="006863D0" w:rsidRPr="006F4BBF">
        <w:rPr>
          <w:rFonts w:asciiTheme="minorHAnsi" w:hAnsiTheme="minorHAnsi" w:cstheme="minorHAnsi"/>
          <w:b/>
          <w:bCs/>
          <w:sz w:val="24"/>
          <w:szCs w:val="24"/>
        </w:rPr>
        <w:t>202</w:t>
      </w:r>
      <w:r w:rsidR="000855CC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6863D0" w:rsidRPr="006F4BBF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0855CC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6F4BBF">
        <w:rPr>
          <w:rFonts w:asciiTheme="minorHAnsi" w:hAnsiTheme="minorHAnsi" w:cstheme="minorHAnsi"/>
          <w:b/>
          <w:bCs/>
          <w:sz w:val="24"/>
          <w:szCs w:val="24"/>
        </w:rPr>
        <w:t xml:space="preserve"> najważniejsze działania w pracy wychowawczej są ukierunkowane na:</w:t>
      </w:r>
    </w:p>
    <w:p w:rsidR="000B7807" w:rsidRPr="006F4BBF" w:rsidRDefault="006863D0" w:rsidP="00C06474">
      <w:pPr>
        <w:pStyle w:val="Akapitzlist"/>
        <w:numPr>
          <w:ilvl w:val="0"/>
          <w:numId w:val="10"/>
        </w:numPr>
        <w:tabs>
          <w:tab w:val="left" w:pos="993"/>
        </w:tabs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stworzenie uczniom przestrzeni do kształtowania umiejętności współpracy, autonomicznych zespołów, planowania, realizowania zaplanowanych działań ze szczególnym uwzględnieniem indywidualnych zasobów </w:t>
      </w:r>
    </w:p>
    <w:p w:rsidR="006863D0" w:rsidRPr="006F4BBF" w:rsidRDefault="006863D0" w:rsidP="00C06474">
      <w:pPr>
        <w:pStyle w:val="Akapitzlist"/>
        <w:numPr>
          <w:ilvl w:val="0"/>
          <w:numId w:val="10"/>
        </w:numPr>
        <w:tabs>
          <w:tab w:val="left" w:pos="993"/>
        </w:tabs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stworzenie sieci wsparcia w relacji dorośli – rówieśnicy, która pozwoli uczniom postrzegać wsparcie rówieśnicze jako umiejętność reagowania na oznaki problemów koleżanek i kolegów</w:t>
      </w:r>
    </w:p>
    <w:p w:rsidR="000B7807" w:rsidRPr="006F4BBF" w:rsidRDefault="00030138" w:rsidP="00C06474">
      <w:pPr>
        <w:pStyle w:val="Akapitzlist"/>
        <w:numPr>
          <w:ilvl w:val="0"/>
          <w:numId w:val="10"/>
        </w:numPr>
        <w:tabs>
          <w:tab w:val="left" w:pos="993"/>
        </w:tabs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rozbudzanie poczucia własnej wartości, wiary we własne siły i możliwości,</w:t>
      </w:r>
      <w:r w:rsidR="006863D0" w:rsidRPr="006F4BBF">
        <w:rPr>
          <w:rFonts w:asciiTheme="minorHAnsi" w:hAnsiTheme="minorHAnsi" w:cstheme="minorHAnsi"/>
          <w:sz w:val="24"/>
          <w:szCs w:val="24"/>
        </w:rPr>
        <w:t xml:space="preserve"> wzmacnianie poczucia sprawczości</w:t>
      </w:r>
    </w:p>
    <w:p w:rsidR="000B7807" w:rsidRPr="006F4BBF" w:rsidRDefault="00030138" w:rsidP="00C06474">
      <w:pPr>
        <w:pStyle w:val="Akapitzlist"/>
        <w:numPr>
          <w:ilvl w:val="0"/>
          <w:numId w:val="10"/>
        </w:numPr>
        <w:tabs>
          <w:tab w:val="left" w:pos="993"/>
        </w:tabs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budowanie poczucia tożsamości regionalnej i narodowej,</w:t>
      </w:r>
    </w:p>
    <w:p w:rsidR="000B7807" w:rsidRPr="006F4BBF" w:rsidRDefault="00030138" w:rsidP="00C06474">
      <w:pPr>
        <w:pStyle w:val="Akapitzlist"/>
        <w:numPr>
          <w:ilvl w:val="0"/>
          <w:numId w:val="10"/>
        </w:numPr>
        <w:tabs>
          <w:tab w:val="left" w:pos="993"/>
        </w:tabs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przeciwdziałanie przemocy, agresji i uzależnieniom,</w:t>
      </w:r>
    </w:p>
    <w:p w:rsidR="000B7807" w:rsidRPr="006F4BBF" w:rsidRDefault="00030138" w:rsidP="00C06474">
      <w:pPr>
        <w:pStyle w:val="Akapitzlist"/>
        <w:numPr>
          <w:ilvl w:val="0"/>
          <w:numId w:val="10"/>
        </w:numPr>
        <w:tabs>
          <w:tab w:val="left" w:pos="993"/>
        </w:tabs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przeciwdziałanie pojawianiu się zachowań ryzykownych,</w:t>
      </w:r>
    </w:p>
    <w:p w:rsidR="000B7807" w:rsidRPr="006F4BBF" w:rsidRDefault="00030138" w:rsidP="00C06474">
      <w:pPr>
        <w:pStyle w:val="Akapitzlist"/>
        <w:numPr>
          <w:ilvl w:val="0"/>
          <w:numId w:val="10"/>
        </w:numPr>
        <w:tabs>
          <w:tab w:val="left" w:pos="993"/>
        </w:tabs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troska o szeroko pojęte bezpieczeństwo podopiecznych, nauczycieli i rodziców.</w:t>
      </w:r>
    </w:p>
    <w:p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F4BBF">
        <w:rPr>
          <w:rFonts w:asciiTheme="minorHAnsi" w:hAnsiTheme="minorHAnsi" w:cstheme="minorHAnsi"/>
          <w:b/>
          <w:bCs/>
          <w:sz w:val="24"/>
          <w:szCs w:val="24"/>
        </w:rPr>
        <w:t>Zadania profilaktyczne programu to:</w:t>
      </w:r>
    </w:p>
    <w:p w:rsidR="000B7807" w:rsidRPr="006F4BBF" w:rsidRDefault="00030138" w:rsidP="00C06474">
      <w:pPr>
        <w:numPr>
          <w:ilvl w:val="0"/>
          <w:numId w:val="11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zapoznanie z normami zachowania obowiązującymi w szkole,</w:t>
      </w:r>
    </w:p>
    <w:p w:rsidR="000B7807" w:rsidRPr="006F4BBF" w:rsidRDefault="00030138" w:rsidP="00C06474">
      <w:pPr>
        <w:numPr>
          <w:ilvl w:val="0"/>
          <w:numId w:val="11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znajomość zasad ruchu drogowego – bezpieczeństwo w drodze do szkoły,</w:t>
      </w:r>
    </w:p>
    <w:p w:rsidR="000B7807" w:rsidRPr="006F4BBF" w:rsidRDefault="00030138" w:rsidP="00C06474">
      <w:pPr>
        <w:numPr>
          <w:ilvl w:val="0"/>
          <w:numId w:val="11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promowanie zdrowego stylu życia,</w:t>
      </w:r>
    </w:p>
    <w:p w:rsidR="000B7807" w:rsidRPr="006F4BBF" w:rsidRDefault="00030138" w:rsidP="00C06474">
      <w:pPr>
        <w:numPr>
          <w:ilvl w:val="0"/>
          <w:numId w:val="11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kształtowanie nawyków prozdrowotnych,</w:t>
      </w:r>
    </w:p>
    <w:p w:rsidR="000B7807" w:rsidRPr="006F4BBF" w:rsidRDefault="00030138" w:rsidP="00C06474">
      <w:pPr>
        <w:numPr>
          <w:ilvl w:val="0"/>
          <w:numId w:val="11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rozpoznawanie sytuacji i zachowań ryzykownych, w tym korzystanie ze środków psychoaktywnych (lekarstw bez wskazań lekarskich, papierosów, alkoholu i narkotyków),</w:t>
      </w:r>
    </w:p>
    <w:p w:rsidR="000B7807" w:rsidRPr="006F4BBF" w:rsidRDefault="00030138" w:rsidP="00C06474">
      <w:pPr>
        <w:numPr>
          <w:ilvl w:val="0"/>
          <w:numId w:val="11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eliminowanie z życia szkolnego agresji i przemocy rówieśniczej,</w:t>
      </w:r>
    </w:p>
    <w:p w:rsidR="000B7807" w:rsidRPr="006F4BBF" w:rsidRDefault="00030138" w:rsidP="00C06474">
      <w:pPr>
        <w:numPr>
          <w:ilvl w:val="0"/>
          <w:numId w:val="11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niebezpieczeństwa związane z nadużywaniem komputera, Internetu, telefonów komórkowych i telewizji,</w:t>
      </w:r>
    </w:p>
    <w:p w:rsidR="000B7807" w:rsidRPr="006F4BBF" w:rsidRDefault="00030138" w:rsidP="00C06474">
      <w:pPr>
        <w:numPr>
          <w:ilvl w:val="0"/>
          <w:numId w:val="11"/>
        </w:numPr>
        <w:tabs>
          <w:tab w:val="left" w:pos="993"/>
        </w:tabs>
        <w:autoSpaceDE w:val="0"/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:rsidR="000B7807" w:rsidRPr="006F4BBF" w:rsidRDefault="00030138" w:rsidP="00C06474">
      <w:pPr>
        <w:numPr>
          <w:ilvl w:val="0"/>
          <w:numId w:val="11"/>
        </w:numPr>
        <w:tabs>
          <w:tab w:val="left" w:pos="993"/>
        </w:tabs>
        <w:autoSpaceDE w:val="0"/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uczenie sposobów wyrażania własnych emocji i radzenia sobie ze stresem</w:t>
      </w:r>
    </w:p>
    <w:p w:rsidR="000B7807" w:rsidRDefault="00030138" w:rsidP="00C06474">
      <w:pPr>
        <w:numPr>
          <w:ilvl w:val="0"/>
          <w:numId w:val="11"/>
        </w:numPr>
        <w:tabs>
          <w:tab w:val="left" w:pos="993"/>
        </w:tabs>
        <w:autoSpaceDE w:val="0"/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uczenie dbałości o zdrowie psychiczne oraz wzmacnianie poczucia oparcia w najbliższym środowisku (rodzina, nauczyciele, specjaliści) w sytuacjach trudnych.</w:t>
      </w:r>
    </w:p>
    <w:p w:rsidR="002842CF" w:rsidRPr="006F4BBF" w:rsidRDefault="002842CF" w:rsidP="00C06474">
      <w:pPr>
        <w:numPr>
          <w:ilvl w:val="0"/>
          <w:numId w:val="11"/>
        </w:numPr>
        <w:tabs>
          <w:tab w:val="left" w:pos="993"/>
        </w:tabs>
        <w:autoSpaceDE w:val="0"/>
        <w:spacing w:before="100" w:after="10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każdy plan wychowawcy klasy obowiązkowo zawiera szeroko rozumianą tematykę bezpieczeństwa dzieci w szkole i w domu: bezpieczne zasady korzystania z  zasobów internetowych, sztucznej inteligencji, telefonów komórkowych, bezpieczeństwa na drodze.</w:t>
      </w:r>
    </w:p>
    <w:p w:rsidR="008F66B8" w:rsidRDefault="008F66B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4031A" w:rsidRDefault="0004031A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 xml:space="preserve"> Struktura oddziaływań wychowawczych</w:t>
      </w:r>
    </w:p>
    <w:p w:rsidR="000B7807" w:rsidRPr="006F4BBF" w:rsidRDefault="00030138" w:rsidP="00C06474">
      <w:pPr>
        <w:pStyle w:val="Akapitzlist"/>
        <w:numPr>
          <w:ilvl w:val="0"/>
          <w:numId w:val="13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Dyrektor szkoły: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stwarza warunki dla realizacji procesu wychowawczego w szkole,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stwarza warunki do działania w szkole lub placówce: wolontariuszy, stowarzysze</w:t>
      </w:r>
      <w:r w:rsidR="0000276A">
        <w:rPr>
          <w:rFonts w:asciiTheme="minorHAnsi" w:hAnsiTheme="minorHAnsi" w:cstheme="minorHAnsi"/>
          <w:sz w:val="24"/>
          <w:szCs w:val="24"/>
        </w:rPr>
        <w:t xml:space="preserve">ń i innych organizacji, </w:t>
      </w:r>
      <w:r w:rsidRPr="006F4BBF">
        <w:rPr>
          <w:rFonts w:asciiTheme="minorHAnsi" w:hAnsiTheme="minorHAnsi" w:cstheme="minorHAnsi"/>
          <w:sz w:val="24"/>
          <w:szCs w:val="24"/>
        </w:rPr>
        <w:t xml:space="preserve"> których celem statutowym jest działalność wychowawcza lub rozszerzanie i wzbogacanie form działalności dydaktycznej, wychowawczej, opiekuńczej i innowacyjnej szkoły,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współpracuje z zespołem wychowawców, pedagogiem, psychologiem szkolnym oraz Samorządem Uczniowskim, wspomaga nauczycieli w realizacji zadań,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czuwa nad realizowaniem przez uczniów obowiązku szkolnego,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nadzoruje zgodność działania szkoły ze statutem, w tym dba o przestrzeganie zasad oceniania, praw uczniów, kompetencji organów szkoły,</w:t>
      </w:r>
    </w:p>
    <w:p w:rsidR="000B7807" w:rsidRPr="006F4BBF" w:rsidRDefault="00030138" w:rsidP="00C06474">
      <w:pPr>
        <w:pStyle w:val="Default"/>
        <w:numPr>
          <w:ilvl w:val="0"/>
          <w:numId w:val="14"/>
        </w:numPr>
        <w:spacing w:before="100" w:after="100"/>
        <w:ind w:left="993" w:hanging="284"/>
        <w:jc w:val="both"/>
        <w:rPr>
          <w:rFonts w:asciiTheme="minorHAnsi" w:hAnsiTheme="minorHAnsi" w:cstheme="minorHAnsi"/>
          <w:color w:val="auto"/>
        </w:rPr>
      </w:pPr>
      <w:r w:rsidRPr="006F4BBF">
        <w:rPr>
          <w:rFonts w:asciiTheme="minorHAnsi" w:hAnsiTheme="minorHAnsi" w:cstheme="minorHAnsi"/>
          <w:color w:val="auto"/>
        </w:rPr>
        <w:t>motywuje nauczycieli i specjalistów do opracowania modelu wsparcia i pomocy uczniom przeżywającym trudności psychiczne,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stwarza warunki do poszukiwania optymalnych rozwiązań w zakresie budowania systemu działań wspierających kondycję psychiczną uczniów,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inspiruje wszystkie grupy społeczności szkolnej do budowania dobrych wzajemnych relacji w środowisku </w:t>
      </w:r>
      <w:r w:rsidR="005C1680" w:rsidRPr="006F4BBF">
        <w:rPr>
          <w:rFonts w:asciiTheme="minorHAnsi" w:hAnsiTheme="minorHAnsi" w:cstheme="minorHAnsi"/>
          <w:sz w:val="24"/>
          <w:szCs w:val="24"/>
        </w:rPr>
        <w:t>szkolnym</w:t>
      </w:r>
      <w:r w:rsidRPr="006F4BBF">
        <w:rPr>
          <w:rFonts w:asciiTheme="minorHAnsi" w:hAnsiTheme="minorHAnsi" w:cstheme="minorHAnsi"/>
          <w:sz w:val="24"/>
          <w:szCs w:val="24"/>
        </w:rPr>
        <w:t xml:space="preserve"> jako czynnika zwiększającego skuteczność i efektywność udzielanego wsparcia,</w:t>
      </w:r>
    </w:p>
    <w:p w:rsidR="00E05925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dostosowuje ofertę zajęć pozalekcyjnych do oczekiwań uczniów w celu stworzenia warunków do realizacji pasji, udziału z zajęciach sportowych, kontaktu z przyrodą a także kontaktu bezpośredniego uczniów ze sobą, z zachowaniem zasad sanitarnych,</w:t>
      </w:r>
    </w:p>
    <w:p w:rsidR="000B7807" w:rsidRPr="0000276A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00276A">
        <w:rPr>
          <w:rFonts w:asciiTheme="minorHAnsi" w:hAnsiTheme="minorHAnsi" w:cstheme="minorHAnsi"/>
          <w:sz w:val="24"/>
          <w:szCs w:val="24"/>
        </w:rPr>
        <w:t xml:space="preserve">dokonuje analizy obciążeń nauczycieli, wychowawców i pedagogów czynnościami formalnymi (np. prowadzeniem dokumentacji uzupełniającej, sprawozdań, itp.), w miarę możliwości redukuje ich ilość, analizuje dotychczasowe procedury i regulaminy, aby odciążyć kadrę na rzecz tworzenia warunków do nawiązywania indywidualnych relacji z uczniami i klasami </w:t>
      </w:r>
      <w:r w:rsidR="0000276A">
        <w:rPr>
          <w:rFonts w:asciiTheme="minorHAnsi" w:hAnsiTheme="minorHAnsi" w:cstheme="minorHAnsi"/>
          <w:sz w:val="24"/>
          <w:szCs w:val="24"/>
        </w:rPr>
        <w:t>,</w:t>
      </w:r>
      <w:r w:rsidRPr="0000276A">
        <w:rPr>
          <w:rFonts w:asciiTheme="minorHAnsi" w:hAnsiTheme="minorHAnsi" w:cstheme="minorHAnsi"/>
          <w:sz w:val="24"/>
          <w:szCs w:val="24"/>
        </w:rPr>
        <w:t xml:space="preserve">czuwa nad intensyfikowaniem współpracy nauczycieli i wychowawców z pedagogiem, </w:t>
      </w:r>
      <w:r w:rsidR="004635B4" w:rsidRPr="0000276A">
        <w:rPr>
          <w:rFonts w:asciiTheme="minorHAnsi" w:hAnsiTheme="minorHAnsi" w:cstheme="minorHAnsi"/>
          <w:sz w:val="24"/>
          <w:szCs w:val="24"/>
        </w:rPr>
        <w:t xml:space="preserve">pedagogiem specjalnym i </w:t>
      </w:r>
      <w:r w:rsidRPr="0000276A">
        <w:rPr>
          <w:rFonts w:asciiTheme="minorHAnsi" w:hAnsiTheme="minorHAnsi" w:cstheme="minorHAnsi"/>
          <w:sz w:val="24"/>
          <w:szCs w:val="24"/>
        </w:rPr>
        <w:t>psychologiem szkolnym oraz pracownikami poradni psychologiczno-pedagogicznych w celu szybkiego i skutecznego reagowania na zaobserwowane problemy uczniów,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czuwa nad wykonywaniem zadań przez specjalistów szkoły – pedagog,</w:t>
      </w:r>
      <w:r w:rsidR="004635B4" w:rsidRPr="006F4BBF">
        <w:rPr>
          <w:rFonts w:asciiTheme="minorHAnsi" w:hAnsiTheme="minorHAnsi" w:cstheme="minorHAnsi"/>
          <w:sz w:val="24"/>
          <w:szCs w:val="24"/>
        </w:rPr>
        <w:t xml:space="preserve"> pedagog specjalny,</w:t>
      </w:r>
      <w:r w:rsidRPr="006F4BBF">
        <w:rPr>
          <w:rFonts w:asciiTheme="minorHAnsi" w:hAnsiTheme="minorHAnsi" w:cstheme="minorHAnsi"/>
          <w:sz w:val="24"/>
          <w:szCs w:val="24"/>
        </w:rPr>
        <w:t xml:space="preserve"> psycholog i inni specjaliści powinni aktywnie włączać się do bezpośredniej pracy profilaktycznej i bezpośredniego wsparcia uczniów i rodziców, służyć doradztwem dla nauczycieli, wspierać ich w identyfikowaniu problemów uczniów i prowadzeniu z uczniami zajęć wspierających, integracyjnych, profilaktycznych,</w:t>
      </w:r>
    </w:p>
    <w:p w:rsidR="000B7807" w:rsidRPr="006F4BBF" w:rsidRDefault="00030138" w:rsidP="00C06474">
      <w:pPr>
        <w:pStyle w:val="Akapitzlist"/>
        <w:numPr>
          <w:ilvl w:val="0"/>
          <w:numId w:val="14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nadzoruje realizację Szkolnego Programu Wychowawczo-Profilaktycznego.</w:t>
      </w:r>
    </w:p>
    <w:p w:rsid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6F4BBF" w:rsidRDefault="00030138" w:rsidP="00C06474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Rada pedagogiczna:</w:t>
      </w:r>
    </w:p>
    <w:p w:rsidR="000B7807" w:rsidRPr="006F4BBF" w:rsidRDefault="00030138" w:rsidP="00C06474">
      <w:pPr>
        <w:pStyle w:val="Akapitzlist"/>
        <w:numPr>
          <w:ilvl w:val="0"/>
          <w:numId w:val="1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:rsidR="000B7807" w:rsidRPr="006F4BBF" w:rsidRDefault="00030138" w:rsidP="00C06474">
      <w:pPr>
        <w:pStyle w:val="Akapitzlist"/>
        <w:numPr>
          <w:ilvl w:val="0"/>
          <w:numId w:val="1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dostosowuje wymagania związane z realizacją podstawy programowej do zmniejszonej efektywności kształcenia wynikającej z osłabionej kondycji psychicznej uczniów oraz niższej efektywności zdalnego nauczania</w:t>
      </w:r>
      <w:r w:rsidR="0000276A">
        <w:rPr>
          <w:rFonts w:asciiTheme="minorHAnsi" w:hAnsiTheme="minorHAnsi" w:cstheme="minorHAnsi"/>
          <w:sz w:val="24"/>
          <w:szCs w:val="24"/>
        </w:rPr>
        <w:t>,</w:t>
      </w:r>
      <w:r w:rsidRPr="006F4BBF">
        <w:rPr>
          <w:rFonts w:asciiTheme="minorHAnsi" w:hAnsiTheme="minorHAnsi" w:cstheme="minorHAnsi"/>
          <w:sz w:val="24"/>
          <w:szCs w:val="24"/>
        </w:rPr>
        <w:t xml:space="preserve"> dokonuje wyboru programów profilaktycznych wspierających uczniów psychicznie i uczących umiejętności radzenia sobie z wyzwaniami oraz adaptacji do zmieniających się warunków nauki,</w:t>
      </w:r>
    </w:p>
    <w:p w:rsidR="000B7807" w:rsidRPr="000855CC" w:rsidRDefault="00030138" w:rsidP="000855CC">
      <w:pPr>
        <w:pStyle w:val="Akapitzlist"/>
        <w:numPr>
          <w:ilvl w:val="0"/>
          <w:numId w:val="1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opracowuje projekt programu wychowawczo-profilaktycznego i uchwala go w porozumieniu z Radą rodziców,</w:t>
      </w:r>
    </w:p>
    <w:p w:rsidR="000B7807" w:rsidRPr="006F4BBF" w:rsidRDefault="00030138" w:rsidP="00C06474">
      <w:pPr>
        <w:pStyle w:val="Akapitzlist"/>
        <w:numPr>
          <w:ilvl w:val="0"/>
          <w:numId w:val="1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realizacji Szkolnego Programu Wychowawczo-Profilaktycznego,</w:t>
      </w:r>
    </w:p>
    <w:p w:rsidR="000B7807" w:rsidRPr="006F4BBF" w:rsidRDefault="00030138" w:rsidP="00C06474">
      <w:pPr>
        <w:pStyle w:val="Akapitzlist"/>
        <w:numPr>
          <w:ilvl w:val="0"/>
          <w:numId w:val="15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ewaluacji Szkolnego Programu Wychowawczo-Profilaktycznego.</w:t>
      </w:r>
    </w:p>
    <w:p w:rsid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6F4BBF" w:rsidRDefault="00030138" w:rsidP="00C06474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Nauczyciele:</w:t>
      </w:r>
    </w:p>
    <w:p w:rsidR="000B7807" w:rsidRPr="006F4BBF" w:rsidRDefault="00030138" w:rsidP="00C06474">
      <w:pPr>
        <w:pStyle w:val="Akapitzlist"/>
        <w:numPr>
          <w:ilvl w:val="0"/>
          <w:numId w:val="1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współpracują z wychowawcami klas, innymi nauczycielami, pedagogiem, psychologiem, innymi specjalistami w zakresie realizacji zadań wychowawczych i profilaktycznych, uczestniczą w realizacji Szkolnego Programu Wychowawczo-Profilaktycznego,</w:t>
      </w:r>
    </w:p>
    <w:p w:rsidR="000B7807" w:rsidRPr="006F4BBF" w:rsidRDefault="00030138" w:rsidP="00C06474">
      <w:pPr>
        <w:pStyle w:val="Akapitzlist"/>
        <w:numPr>
          <w:ilvl w:val="0"/>
          <w:numId w:val="1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reagują na obecność w szkole osób obcych, które swoim zachowaniem stwarzają zagrożenie dla ucznia,</w:t>
      </w:r>
    </w:p>
    <w:p w:rsidR="000B7807" w:rsidRPr="006F4BBF" w:rsidRDefault="00030138" w:rsidP="00C06474">
      <w:pPr>
        <w:pStyle w:val="Akapitzlist"/>
        <w:numPr>
          <w:ilvl w:val="0"/>
          <w:numId w:val="1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reagują na przejawy depresji, agresji, niedostosowania społecznego i uzależnień uczniów,</w:t>
      </w:r>
    </w:p>
    <w:p w:rsidR="000B7807" w:rsidRPr="006F4BBF" w:rsidRDefault="00030138" w:rsidP="00C06474">
      <w:pPr>
        <w:pStyle w:val="Akapitzlist"/>
        <w:numPr>
          <w:ilvl w:val="0"/>
          <w:numId w:val="1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zapewniają atmosferę współpracy, zaufania, otwartości, wzajemnego wspomagania,</w:t>
      </w:r>
    </w:p>
    <w:p w:rsidR="000B7807" w:rsidRPr="006F4BBF" w:rsidRDefault="00030138" w:rsidP="00C06474">
      <w:pPr>
        <w:pStyle w:val="Akapitzlist"/>
        <w:numPr>
          <w:ilvl w:val="0"/>
          <w:numId w:val="1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kształcą i wychowują dzieci w duchu patriotyzmu i demokracji,</w:t>
      </w:r>
    </w:p>
    <w:p w:rsidR="000B7807" w:rsidRPr="006F4BBF" w:rsidRDefault="00030138" w:rsidP="00C06474">
      <w:pPr>
        <w:pStyle w:val="Akapitzlist"/>
        <w:numPr>
          <w:ilvl w:val="0"/>
          <w:numId w:val="1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rozmawiają z uczniami i rodzicami o zachowaniu i frekwencji oraz postępach w nauce na swoich zajęciach,</w:t>
      </w:r>
    </w:p>
    <w:p w:rsidR="000B7807" w:rsidRPr="006F4BBF" w:rsidRDefault="00030138" w:rsidP="00C06474">
      <w:pPr>
        <w:pStyle w:val="Akapitzlist"/>
        <w:numPr>
          <w:ilvl w:val="0"/>
          <w:numId w:val="16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wspierają zainteresowania, pasje i rozwój osobowy ucznia,</w:t>
      </w:r>
    </w:p>
    <w:p w:rsid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6F4BBF" w:rsidRDefault="00030138" w:rsidP="00C06474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Wychowawcy klas: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diagnozują sytuację wychowawczą w klasie, zapewniają atmosferę współpracy, zaufania, otwartości, wzajemnego wspomagania,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rozpoznają indywidualne potrzeby rozwojowe uczniów,</w:t>
      </w:r>
      <w:r w:rsidRPr="006F4BB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F4BBF">
        <w:rPr>
          <w:rFonts w:asciiTheme="minorHAnsi" w:hAnsiTheme="minorHAnsi" w:cstheme="minorHAnsi"/>
          <w:bCs/>
          <w:sz w:val="24"/>
          <w:szCs w:val="24"/>
        </w:rPr>
        <w:t>w tym czynników chroniących i czynników ryzyka, ze szczególnym uwzględnieniem zagrożeń związanych z używaniem substancji psychotropowych, środków zastępczych oraz nowych substancji psychoaktywnych,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 potrzeby uczniów,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5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przygotowują sprawozdanie z realizacji planu pracy wychowawczej i wnioski do dalszej pracy,</w:t>
      </w:r>
    </w:p>
    <w:p w:rsidR="000B7807" w:rsidRPr="000855CC" w:rsidRDefault="00030138" w:rsidP="000855CC">
      <w:pPr>
        <w:pStyle w:val="Akapitzlist"/>
        <w:numPr>
          <w:ilvl w:val="0"/>
          <w:numId w:val="1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zapoznają uczniów swoich klas i ich rodziców z prawem wewnątrzszkolnym i obowiązującymi zwyczajami, tradycjami szkoły,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oceniają zachowanie uczniów swojej klasy, zgodnie z obowiązującymi w szkole procedurami – uwzględniają trudności w funkcjonowaniu uczniów w szkole wynikające z </w:t>
      </w:r>
      <w:r w:rsidR="004635B4" w:rsidRPr="006F4BBF">
        <w:rPr>
          <w:rFonts w:asciiTheme="minorHAnsi" w:hAnsiTheme="minorHAnsi" w:cstheme="minorHAnsi"/>
          <w:sz w:val="24"/>
          <w:szCs w:val="24"/>
        </w:rPr>
        <w:t>obniżonego poczucia własnej wartości i poczucia sprawczości,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lastRenderedPageBreak/>
        <w:t>współpracują z innymi nauczycielami uczącymi w klasie, rodzicami uczniów, pedagogiem szkolnym oraz specjalistami pracującymi z uczniami o specjalnych potrzebach,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wspierają uczniów potrzebujących pomocy, znajdujących się w trudnej sytuacji,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rozpoznają oczekiwania swoich uczniów i ich rodziców,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dbają o dobre relacje uczniów w klasie, utrzymywanie kontaktów rówieśniczych, rozwijanie wzajemnej pomocy i współpracy grupowej,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podejmują działania profilaktyczne w celu przeciwdziałania niewłaściwym zachowaniom podopiecznych,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współpracują z sądem, policją, innymi osobami i instytucjami działającymi na rzecz dzieci i młodzieży,</w:t>
      </w:r>
    </w:p>
    <w:p w:rsidR="000B7807" w:rsidRPr="006F4BBF" w:rsidRDefault="00030138" w:rsidP="00C06474">
      <w:pPr>
        <w:pStyle w:val="Akapitzlist"/>
        <w:numPr>
          <w:ilvl w:val="0"/>
          <w:numId w:val="17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podejmują działania w zakresie poszerzania własnych kompetencji wychowawczych.</w:t>
      </w:r>
    </w:p>
    <w:p w:rsidR="008F66B8" w:rsidRP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B7807" w:rsidRPr="006F4BBF" w:rsidRDefault="000855CC" w:rsidP="00C06474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Pedagog specjalny</w:t>
      </w:r>
      <w:r w:rsidR="00030138" w:rsidRPr="006F4BBF">
        <w:rPr>
          <w:rFonts w:asciiTheme="minorHAnsi" w:hAnsiTheme="minorHAnsi" w:cstheme="minorHAnsi"/>
          <w:b/>
          <w:sz w:val="24"/>
          <w:szCs w:val="24"/>
        </w:rPr>
        <w:t>/psycholog: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diagnozuje środowisko wychowawcze, w tym stan kondycji psychicznej uczniów,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uczestniczy w poszukiwaniu nowych rozwiązań na rzecz budowania szkolnego systemu ochrony zdrowia psychicznego uczniów,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zapewnia uczniom pomoc psychologiczną w odpowiednich formach,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współpracuje z rodzicami uczniów potrzebującymi szczególnej troski wychowawczej lub stałej opieki, wsparcia psychologicznego,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zabiega o różne formy pomocy wychowawczej i materialnej dla uczniów,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współpracuje z rodzicami w zakresie działań wychowawczych i profilaktycznych, udziela pomocy psychologiczno-pedagogicznej rodzicom uczniów,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współpracuje z placówkami wspierającymi proces dydaktyczno-wychowawczy szkoły i poszerzającymi zakres działań o charakterze profilaktycznym, w tym z poradnią psychologiczno-pedagogiczną,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wpiera nauczycieli, wychowawców, inne osoby pracujące z uczniami w identyfikacji problemów uczniów, w tym wczesnych objawów depresji, a także w udzielaniu im wsparcia,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aktywnie włącza się do bezpośredniej pracy profilaktycznej i bezpośredniego wsparcia uczniów i rodziców, służy doradztwem dla nauczycieli, wspiera ich w identyfikowaniu problemów uczniów i prowadzeniu z uczniami zajęć wspierających, integracyjnych, profilaktycznych,</w:t>
      </w:r>
    </w:p>
    <w:p w:rsidR="000B7807" w:rsidRPr="006F4BBF" w:rsidRDefault="00030138" w:rsidP="00C06474">
      <w:pPr>
        <w:pStyle w:val="Akapitzlist"/>
        <w:numPr>
          <w:ilvl w:val="0"/>
          <w:numId w:val="19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promuje budowanie dobrych, wzajemnych relacji pomiędzy wszystkimi grupami społeczności szkolnej, jako czynnika zwiększającego skuteczność i efektywność udzielanego wsparcia.</w:t>
      </w:r>
    </w:p>
    <w:p w:rsid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6F4BBF" w:rsidRDefault="00030138" w:rsidP="00C06474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>Rodzice:</w:t>
      </w:r>
    </w:p>
    <w:p w:rsidR="000B7807" w:rsidRPr="006F4BBF" w:rsidRDefault="00030138" w:rsidP="00C06474">
      <w:pPr>
        <w:pStyle w:val="Akapitzlist"/>
        <w:numPr>
          <w:ilvl w:val="0"/>
          <w:numId w:val="2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współtworzą Szkolny Program Wychowawczo-Profilaktyczny</w:t>
      </w:r>
      <w:r w:rsidRPr="006F4BBF">
        <w:rPr>
          <w:rFonts w:asciiTheme="minorHAnsi" w:hAnsiTheme="minorHAnsi" w:cstheme="minorHAnsi"/>
          <w:i/>
          <w:sz w:val="24"/>
          <w:szCs w:val="24"/>
        </w:rPr>
        <w:t>.</w:t>
      </w:r>
    </w:p>
    <w:p w:rsidR="000B7807" w:rsidRPr="006F4BBF" w:rsidRDefault="00030138" w:rsidP="00C06474">
      <w:pPr>
        <w:pStyle w:val="Akapitzlist"/>
        <w:numPr>
          <w:ilvl w:val="0"/>
          <w:numId w:val="2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uczestniczą w diagnozowaniu pracy wychowawczej szkoły,</w:t>
      </w:r>
    </w:p>
    <w:p w:rsidR="000B7807" w:rsidRPr="006F4BBF" w:rsidRDefault="00030138" w:rsidP="00C06474">
      <w:pPr>
        <w:pStyle w:val="Akapitzlist"/>
        <w:numPr>
          <w:ilvl w:val="0"/>
          <w:numId w:val="2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uczestniczą w poszukiwaniu nowych rozwiązań na rzecz budowania szkolnego systemu ochrony zdrowia psychicznego uczniów,</w:t>
      </w:r>
    </w:p>
    <w:p w:rsidR="000B7807" w:rsidRPr="006F4BBF" w:rsidRDefault="00030138" w:rsidP="00C06474">
      <w:pPr>
        <w:pStyle w:val="Akapitzlist"/>
        <w:numPr>
          <w:ilvl w:val="0"/>
          <w:numId w:val="2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uczestniczą w wywiadówkach organizowanych przez szkołę,</w:t>
      </w:r>
    </w:p>
    <w:p w:rsidR="000B7807" w:rsidRPr="006F4BBF" w:rsidRDefault="00030138" w:rsidP="00C06474">
      <w:pPr>
        <w:pStyle w:val="Akapitzlist"/>
        <w:numPr>
          <w:ilvl w:val="0"/>
          <w:numId w:val="2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zasięgają informacji na temat swoich dzieci w szkole,</w:t>
      </w:r>
    </w:p>
    <w:p w:rsidR="000B7807" w:rsidRPr="006F4BBF" w:rsidRDefault="00030138" w:rsidP="00C06474">
      <w:pPr>
        <w:pStyle w:val="Akapitzlist"/>
        <w:numPr>
          <w:ilvl w:val="0"/>
          <w:numId w:val="2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współpracują z wychowawcą klasy i innymi nauczycielami uczącymi w klasie,</w:t>
      </w:r>
    </w:p>
    <w:p w:rsidR="000B7807" w:rsidRPr="006F4BBF" w:rsidRDefault="00030138" w:rsidP="00C06474">
      <w:pPr>
        <w:pStyle w:val="Akapitzlist"/>
        <w:numPr>
          <w:ilvl w:val="0"/>
          <w:numId w:val="2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dbają o właściwą formę spędzania czasu wolnego przez uczniów,</w:t>
      </w:r>
    </w:p>
    <w:p w:rsidR="000B7807" w:rsidRPr="006F4BBF" w:rsidRDefault="00030138" w:rsidP="00C06474">
      <w:pPr>
        <w:pStyle w:val="Akapitzlist"/>
        <w:numPr>
          <w:ilvl w:val="0"/>
          <w:numId w:val="20"/>
        </w:numPr>
        <w:spacing w:before="100" w:after="100" w:line="240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Rada Rodziców ‒ uchwala w porozumieniu z Radą Pedagogiczną Szkolny Program Wychowawczo-Profilaktyczny.</w:t>
      </w:r>
    </w:p>
    <w:p w:rsidR="008F66B8" w:rsidRPr="008F66B8" w:rsidRDefault="008F66B8" w:rsidP="008F66B8">
      <w:pPr>
        <w:pStyle w:val="Akapitzlist"/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 xml:space="preserve"> Harmonogram działań</w:t>
      </w:r>
    </w:p>
    <w:p w:rsidR="000B7807" w:rsidRPr="006F4BBF" w:rsidRDefault="000B7807">
      <w:pPr>
        <w:spacing w:before="100" w:after="1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0B7807" w:rsidRPr="006F4BBF" w:rsidRDefault="00876FAA" w:rsidP="0087067E">
      <w:pPr>
        <w:spacing w:before="100" w:after="10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HARMONOGRAM</w:t>
      </w:r>
      <w:r w:rsidR="00030138" w:rsidRPr="006F4BBF">
        <w:rPr>
          <w:rFonts w:asciiTheme="minorHAnsi" w:hAnsiTheme="minorHAnsi" w:cstheme="minorHAnsi"/>
          <w:b/>
          <w:bCs/>
          <w:sz w:val="24"/>
          <w:szCs w:val="24"/>
        </w:rPr>
        <w:t xml:space="preserve"> WYBRANYCH DZIAŁAŃ</w:t>
      </w:r>
    </w:p>
    <w:tbl>
      <w:tblPr>
        <w:tblW w:w="9882" w:type="dxa"/>
        <w:tblCellMar>
          <w:left w:w="10" w:type="dxa"/>
          <w:right w:w="10" w:type="dxa"/>
        </w:tblCellMar>
        <w:tblLook w:val="0000"/>
      </w:tblPr>
      <w:tblGrid>
        <w:gridCol w:w="698"/>
        <w:gridCol w:w="2337"/>
        <w:gridCol w:w="2602"/>
        <w:gridCol w:w="1926"/>
        <w:gridCol w:w="2319"/>
      </w:tblGrid>
      <w:tr w:rsidR="000B7807" w:rsidRPr="00AA06F6" w:rsidTr="00475E27">
        <w:trPr>
          <w:cantSplit/>
          <w:trHeight w:val="1134"/>
        </w:trPr>
        <w:tc>
          <w:tcPr>
            <w:tcW w:w="6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30138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b/>
                <w:sz w:val="20"/>
                <w:szCs w:val="20"/>
              </w:rPr>
              <w:t>SFERA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b/>
                <w:sz w:val="20"/>
                <w:szCs w:val="20"/>
              </w:rPr>
              <w:t>Zadania</w:t>
            </w:r>
          </w:p>
        </w:tc>
        <w:tc>
          <w:tcPr>
            <w:tcW w:w="26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b/>
                <w:sz w:val="20"/>
                <w:szCs w:val="20"/>
              </w:rPr>
              <w:t>Forma realizacji</w:t>
            </w:r>
          </w:p>
        </w:tc>
        <w:tc>
          <w:tcPr>
            <w:tcW w:w="192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b/>
                <w:sz w:val="20"/>
                <w:szCs w:val="20"/>
              </w:rPr>
              <w:t>Osoby odpowiedzialne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b/>
                <w:sz w:val="20"/>
                <w:szCs w:val="20"/>
              </w:rPr>
              <w:t>Termin</w:t>
            </w:r>
          </w:p>
        </w:tc>
      </w:tr>
      <w:tr w:rsidR="000B7807" w:rsidRPr="00AA06F6" w:rsidTr="00475E27"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30138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b/>
                <w:sz w:val="20"/>
                <w:szCs w:val="20"/>
              </w:rPr>
              <w:t>INTELEKTUALNA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Rozpoznanie i rozwijanie możliwości, uzdolnień i zainteresowań uczniów</w:t>
            </w:r>
          </w:p>
        </w:tc>
        <w:tc>
          <w:tcPr>
            <w:tcW w:w="26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Przeprowadzanie w klasach diagnoz i ankiet wstępnych, obserwacje podczas bieżącej pracy</w:t>
            </w:r>
          </w:p>
        </w:tc>
        <w:tc>
          <w:tcPr>
            <w:tcW w:w="192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nauczyciele,</w:t>
            </w:r>
          </w:p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wychowawcy 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4745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Wrzesień 2026</w:t>
            </w:r>
            <w:r w:rsidR="00713C5A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</w:tr>
      <w:tr w:rsidR="000B7807" w:rsidRPr="00AA06F6" w:rsidTr="00475E27">
        <w:trPr>
          <w:trHeight w:val="2409"/>
        </w:trPr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B7807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Rozwijanie zainteresowań</w:t>
            </w:r>
            <w:r w:rsidR="00E03A6B"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E03A6B" w:rsidRPr="00AA06F6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zdolności uczniów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Przygotowanie propozycji zajęć w zespołach przedmiotowych, prowadzenie zajęć pozalekcyjnych, kół zainteresowań, warsztatów, konkursów, wyjścia do muzeum, teatru, na wystawy, u</w:t>
            </w:r>
            <w:r w:rsidR="00713C5A">
              <w:rPr>
                <w:rFonts w:asciiTheme="minorHAnsi" w:hAnsiTheme="minorHAnsi" w:cstheme="minorHAnsi"/>
                <w:sz w:val="20"/>
                <w:szCs w:val="20"/>
              </w:rPr>
              <w:t>dział w życiu kulturalnym Gminy Godziesze Wielkie</w:t>
            </w:r>
            <w:r w:rsidR="00E2084D"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B7807" w:rsidRPr="00AA06F6" w:rsidRDefault="00E2084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>rzygotowanie programów artystycznych na uroczystości szkolne, prezentowanie talentów na forum szkoły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E2084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713C5A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nauczyciele , wychowawcy, nauczyciele specjaliści</w:t>
            </w: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dyrektor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4745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 szkolny</w:t>
            </w: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7807" w:rsidRPr="00AA06F6" w:rsidTr="00475E27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B7807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Rozwijanie umiejętności rozpoznawania własnych uzdolnień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E2084D" w:rsidP="00545353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>ajęcia z orientacji zawodowej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545353">
              <w:rPr>
                <w:rFonts w:asciiTheme="minorHAnsi" w:hAnsiTheme="minorHAnsi" w:cstheme="minorHAnsi"/>
                <w:sz w:val="20"/>
                <w:szCs w:val="20"/>
              </w:rPr>
              <w:t xml:space="preserve"> Udział e Giełdzie szkół organizowanej Szkołę Podstawową w Stobnie,  praktyczne poznanie zawodów poprzez odwiedzenie miejsc pracy i szkół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 w:rsidP="006F1DB3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wychowawcy,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713C5A" w:rsidP="00BD5A2E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Nauczyciel 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F1DB3">
              <w:rPr>
                <w:rFonts w:asciiTheme="minorHAnsi" w:hAnsiTheme="minorHAnsi" w:cstheme="minorHAnsi"/>
                <w:sz w:val="20"/>
                <w:szCs w:val="20"/>
              </w:rPr>
              <w:t>przedmiotu październik 2026</w:t>
            </w:r>
            <w:r w:rsidR="00BD5A2E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</w:tr>
      <w:tr w:rsidR="000B7807" w:rsidRPr="00AA06F6" w:rsidTr="00475E27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B7807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Kształtowanie postawy twórczej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D2578A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Organizacja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kiermaszy</w:t>
            </w:r>
            <w:proofErr w:type="spellEnd"/>
            <w:r w:rsidR="009B0C1B">
              <w:rPr>
                <w:rFonts w:asciiTheme="minorHAnsi" w:hAnsiTheme="minorHAnsi" w:cstheme="minorHAnsi"/>
                <w:sz w:val="20"/>
                <w:szCs w:val="20"/>
              </w:rPr>
              <w:t>, uroczystości dla lokalnej społeczności.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  <w:r w:rsidR="00713C5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D2578A">
              <w:rPr>
                <w:rFonts w:asciiTheme="minorHAnsi" w:hAnsiTheme="minorHAnsi" w:cstheme="minorHAnsi"/>
                <w:sz w:val="20"/>
                <w:szCs w:val="20"/>
              </w:rPr>
              <w:t>nauczyciele</w:t>
            </w: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9B0C1B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0B7807" w:rsidRPr="00AA06F6" w:rsidTr="00475E27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B7807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Podnoszenie efektów kształcenia poprzez uświadamianie wagi edukacji i wyników egzaminów zewnętrznych</w:t>
            </w: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E2084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>ekcje wychowawcze poświęcone tej tematyce, szkolne konkursy z nagrodami na najwyższą średnią i najlepszą frekwencję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713C5A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Wychowawca klasy, dyrektor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F97C76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7C2869" w:rsidRPr="00AA06F6" w:rsidTr="00475E27">
        <w:trPr>
          <w:trHeight w:val="475"/>
        </w:trPr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AA06F6" w:rsidRDefault="007C2869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Uczenie planowania i dobrej organizacji własnej pracy</w:t>
            </w:r>
          </w:p>
          <w:p w:rsidR="007C2869" w:rsidRPr="00AA06F6" w:rsidRDefault="007C2869" w:rsidP="00F6320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Lekcje wychowawcze poświęcone tej tematyce, praktyczne sposoby zarządzania czasem na warszta</w:t>
            </w:r>
            <w:r w:rsidR="00ED767D">
              <w:rPr>
                <w:rFonts w:asciiTheme="minorHAnsi" w:hAnsiTheme="minorHAnsi" w:cstheme="minorHAnsi"/>
                <w:sz w:val="20"/>
                <w:szCs w:val="20"/>
              </w:rPr>
              <w:t>tach prowadzonych przez psychologa szkolnego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szkolnego</w:t>
            </w:r>
            <w:proofErr w:type="spellEnd"/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7C2869" w:rsidRPr="00AA06F6" w:rsidRDefault="007C2869" w:rsidP="00F6320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13C5A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Pedagog, </w:t>
            </w:r>
            <w:r w:rsidR="007C2869" w:rsidRPr="00AA06F6">
              <w:rPr>
                <w:rFonts w:asciiTheme="minorHAnsi" w:hAnsiTheme="minorHAnsi" w:cstheme="minorHAnsi"/>
                <w:sz w:val="20"/>
                <w:szCs w:val="20"/>
              </w:rPr>
              <w:t>wychowawcy,</w:t>
            </w:r>
          </w:p>
          <w:p w:rsidR="007C2869" w:rsidRPr="00AA06F6" w:rsidRDefault="007C2869" w:rsidP="00F6320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0D5629" w:rsidP="000D562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7C2869" w:rsidRPr="00AA06F6" w:rsidTr="00475E27">
        <w:trPr>
          <w:trHeight w:val="475"/>
        </w:trPr>
        <w:tc>
          <w:tcPr>
            <w:tcW w:w="698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AA06F6" w:rsidRDefault="007C2869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Wsparcie nauczycieli w pracy z uczniami o specjalnych potrzebach edukacyjnych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Konsultacje indywidualne z nauczycielami, warsztaty dotyczące metod pracy z uczniami ze specjalnymi potrzebami.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pedagog specjalny</w:t>
            </w:r>
            <w:r w:rsidR="000D5629">
              <w:rPr>
                <w:rFonts w:asciiTheme="minorHAnsi" w:hAnsiTheme="minorHAnsi" w:cstheme="minorHAnsi"/>
                <w:sz w:val="20"/>
                <w:szCs w:val="20"/>
              </w:rPr>
              <w:t>, spotkania z pracownikami Poradni Psychologiczno- pedagogicznej w Opatówku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adekwatnie do potrzeb</w:t>
            </w:r>
          </w:p>
        </w:tc>
      </w:tr>
      <w:tr w:rsidR="000B7807" w:rsidRPr="00AA06F6" w:rsidTr="00475E27"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30138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b/>
                <w:sz w:val="20"/>
                <w:szCs w:val="20"/>
              </w:rPr>
              <w:t>MORALNA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Kształtowanie szacunku do ludzi, wrażliwości na potrzeby drugiego 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człowieka, prawidłowe rozumienie wolności jednostki oparte na poszanowaniu osoby ludzkiej</w:t>
            </w:r>
          </w:p>
        </w:tc>
        <w:tc>
          <w:tcPr>
            <w:tcW w:w="26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E2084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>ziałalność charytatywna, wolontariat szkolny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Opracowanie Program</w:t>
            </w:r>
            <w:r w:rsidR="005C5C23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 Szkolnego Wolontariatu</w:t>
            </w:r>
            <w:r w:rsidR="00E2084D"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2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 w:rsidP="00A078E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opiekun </w:t>
            </w:r>
            <w:r w:rsidR="00A078E9">
              <w:rPr>
                <w:rFonts w:asciiTheme="minorHAnsi" w:hAnsiTheme="minorHAnsi" w:cstheme="minorHAnsi"/>
                <w:sz w:val="20"/>
                <w:szCs w:val="20"/>
              </w:rPr>
              <w:t>szkolnego wolontariatu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Default="00E7414A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Wrzesień 2026</w:t>
            </w:r>
            <w:r w:rsidR="00A078E9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  <w:p w:rsidR="002D7603" w:rsidRPr="00AA06F6" w:rsidRDefault="002D7603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0B7807" w:rsidRPr="00AA06F6" w:rsidTr="00475E27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B7807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Rozwój poszanowania dziedzictwa narodowego i kształtowanie świadomości narodowej. Wskazywanie autorytetów i wzorców moralnych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Default="00E2084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Ś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>więtowanie rocznic i wydarzeń patriotycznych, lekcje wychowawcze na temat patriotyzmu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C210F5" w:rsidRPr="00AA06F6" w:rsidRDefault="00C210F5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Opieka nad szkolnym placem pamięci.</w:t>
            </w: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6E36" w:rsidRPr="00AA06F6" w:rsidRDefault="00030138" w:rsidP="00066E36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nauczyciele wskazani jako odpowiedzialni za poszczególne działania </w:t>
            </w: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zgodnie z kalendarzem uroczystości i personalną odpowiedzialnością za konkretne działanie</w:t>
            </w:r>
          </w:p>
        </w:tc>
      </w:tr>
      <w:tr w:rsidR="000B7807" w:rsidRPr="00AA06F6" w:rsidTr="00475E27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B7807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Poznanie kultury rodzimej, zaznajamianie z kulturą regionu</w:t>
            </w:r>
          </w:p>
          <w:p w:rsidR="000B7807" w:rsidRPr="00AA06F6" w:rsidRDefault="000B780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E2084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>ycieczki, tematyczne lekcje wychowawcze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E617BF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Wychowawcy, polonista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E617BF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0B7807" w:rsidRPr="00AA06F6" w:rsidTr="00475E27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B7807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Poznanie dorobku kulturalnego Europy, świata, wykształcenie postawy tolerancji i szacunku dla innych narodów, kultur, religii</w:t>
            </w: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05EF3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>ekcje wychowawcze poświęcone tej tematyce</w:t>
            </w:r>
            <w:r w:rsidR="00E2084D"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B7807" w:rsidRPr="00AA06F6" w:rsidRDefault="00896694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Działalność Szkolnego Koła Europejskiego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nauczyciele, wychowawc</w:t>
            </w:r>
            <w:r w:rsidR="000148DD">
              <w:rPr>
                <w:rFonts w:asciiTheme="minorHAnsi" w:hAnsiTheme="minorHAnsi" w:cstheme="minorHAnsi"/>
                <w:sz w:val="20"/>
                <w:szCs w:val="20"/>
              </w:rPr>
              <w:t>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05EF3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0B7807" w:rsidRPr="00AA06F6" w:rsidTr="00475E27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B7807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Uczenie właściwego pojęcia tolerancji, odwagi w reagowaniu na niesprawiedliwość, krzywdę drugiego człowieka, agresję</w:t>
            </w:r>
          </w:p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E2084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EE4133">
              <w:rPr>
                <w:rFonts w:asciiTheme="minorHAnsi" w:hAnsiTheme="minorHAnsi" w:cstheme="minorHAnsi"/>
                <w:sz w:val="20"/>
                <w:szCs w:val="20"/>
              </w:rPr>
              <w:t xml:space="preserve">arsztaty organizowane przez psychologa 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>szkolnego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0B7807" w:rsidRPr="00AA06F6" w:rsidRDefault="005C5C23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TUS</w:t>
            </w:r>
          </w:p>
          <w:p w:rsidR="000B7807" w:rsidRPr="00AA06F6" w:rsidRDefault="00E2084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>ekcje wychowawcze poświęcone tej tematyce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EA523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Psycholog </w:t>
            </w:r>
            <w:r w:rsidR="00030138" w:rsidRPr="00AA06F6">
              <w:rPr>
                <w:rFonts w:asciiTheme="minorHAnsi" w:hAnsiTheme="minorHAnsi" w:cstheme="minorHAnsi"/>
                <w:sz w:val="20"/>
                <w:szCs w:val="20"/>
              </w:rPr>
              <w:t>szkolny,</w:t>
            </w: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B780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B7807" w:rsidRPr="00AA06F6" w:rsidRDefault="00030138" w:rsidP="00EA523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wychowawcy klas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EA523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7C2869" w:rsidRPr="00AA06F6" w:rsidTr="00475E27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AA06F6" w:rsidRDefault="007C2869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Kształtowanie empatii i zrozumienia wśród uczniów wobec osób z niepełnosprawnościami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EA5237" w:rsidP="00EA523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Zo</w:t>
            </w:r>
            <w:r w:rsidR="007C2869" w:rsidRPr="00AA06F6">
              <w:rPr>
                <w:rFonts w:asciiTheme="minorHAnsi" w:hAnsiTheme="minorHAnsi" w:cstheme="minorHAnsi"/>
                <w:sz w:val="20"/>
                <w:szCs w:val="20"/>
              </w:rPr>
              <w:t>rganizowanie dni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7C2869"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 empatii, projekcji filmów edukacyjnych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pedagog specjalny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858B3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Listopad 2026</w:t>
            </w:r>
            <w:r w:rsidR="00C4739D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</w:tr>
      <w:tr w:rsidR="007C2869" w:rsidRPr="00AA06F6" w:rsidTr="00475E27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AA06F6" w:rsidRDefault="007C2869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Wsparcie uczniów w rozwiązywaniu konfliktów i promowanie wartości moralnych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Mediacje rówieśnicze.</w:t>
            </w:r>
          </w:p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Pedagog specjalny</w:t>
            </w:r>
          </w:p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adekwatnie do potrzeb </w:t>
            </w:r>
          </w:p>
          <w:p w:rsidR="007C2869" w:rsidRPr="00AA06F6" w:rsidRDefault="00C4739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7807" w:rsidRPr="00AA06F6" w:rsidTr="00475E27"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B7807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B780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:rsidR="000B7807" w:rsidRPr="00AA06F6" w:rsidRDefault="0003013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Promowanie zdrowego stylu życia</w:t>
            </w:r>
          </w:p>
          <w:p w:rsidR="000B7807" w:rsidRPr="00AA06F6" w:rsidRDefault="000B7807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Dzień Sportu, zajęcia o zdrowym stylu odżywiania się oraz znaczeniu ruchu w życiu człowieka prowadzone przez wychowawców na podstawie scenariusza opracowanego przez zespół w składzie</w:t>
            </w:r>
            <w:r w:rsidR="000E737C">
              <w:rPr>
                <w:rFonts w:asciiTheme="minorHAnsi" w:hAnsiTheme="minorHAnsi" w:cstheme="minorHAnsi"/>
                <w:sz w:val="20"/>
                <w:szCs w:val="20"/>
              </w:rPr>
              <w:t xml:space="preserve"> Anna Całka, Agnieszka Grudzińska, Agata </w:t>
            </w:r>
            <w:r w:rsidR="000E737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Piechota</w:t>
            </w:r>
            <w:r w:rsidR="000446A9">
              <w:rPr>
                <w:rFonts w:asciiTheme="minorHAnsi" w:hAnsiTheme="minorHAnsi" w:cstheme="minorHAnsi"/>
                <w:sz w:val="20"/>
                <w:szCs w:val="20"/>
              </w:rPr>
              <w:t>, Justyna Brodziak</w:t>
            </w:r>
          </w:p>
          <w:p w:rsidR="00674BB7" w:rsidRPr="00AA06F6" w:rsidRDefault="00674BB7" w:rsidP="00674BB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Realizacja programów profilaktycznych.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realizatorzy wychowawcy klas</w:t>
            </w:r>
            <w:r w:rsidR="000E737C">
              <w:rPr>
                <w:rFonts w:asciiTheme="minorHAnsi" w:hAnsiTheme="minorHAnsi" w:cstheme="minorHAnsi"/>
                <w:sz w:val="20"/>
                <w:szCs w:val="20"/>
              </w:rPr>
              <w:t>, nauczyciel</w:t>
            </w:r>
            <w:r w:rsidR="000446A9"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E737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591DEC" w:rsidRPr="00AA06F6" w:rsidTr="00475E27"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91DEC" w:rsidRPr="00AA06F6" w:rsidRDefault="00591DEC">
            <w:pPr>
              <w:spacing w:before="100" w:after="10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SPOŁECZNA</w:t>
            </w:r>
          </w:p>
        </w:tc>
        <w:tc>
          <w:tcPr>
            <w:tcW w:w="233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Kształtowanie przekonania o społecznym wymiarze istnienia osoby ludzkiej, a także o społecznym aspekcie bycia uczniem szkoły </w:t>
            </w: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Omówienie zasad statutu szkoły i regulaminów szkolnych.</w:t>
            </w: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Lekcje wychowawcze poświęcone tej tematyce.</w:t>
            </w:r>
          </w:p>
        </w:tc>
        <w:tc>
          <w:tcPr>
            <w:tcW w:w="192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17190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591DEC" w:rsidRPr="00AA06F6">
              <w:rPr>
                <w:rFonts w:asciiTheme="minorHAnsi" w:hAnsiTheme="minorHAnsi" w:cstheme="minorHAnsi"/>
                <w:sz w:val="20"/>
                <w:szCs w:val="20"/>
              </w:rPr>
              <w:t>ychowawcy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klas</w:t>
            </w:r>
          </w:p>
        </w:tc>
        <w:tc>
          <w:tcPr>
            <w:tcW w:w="231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17190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Wrzesień 202</w:t>
            </w:r>
            <w:r w:rsidR="00485184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</w:p>
        </w:tc>
      </w:tr>
      <w:tr w:rsidR="00591DEC" w:rsidRPr="00AA06F6" w:rsidTr="00475E27"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91DEC" w:rsidRPr="00AA06F6" w:rsidRDefault="00591DEC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Uczenie działania zespołowego, tworzenia klimatu dialogu i efektywnej współpracy, umiejętności słuchania innych i rozumienia ich poglądów.</w:t>
            </w: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Uczenie zasad samorządności i demokracji</w:t>
            </w: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Kurs mediacji dla uczniów chętnych, prowadzony przez pedagoga szkolnego.</w:t>
            </w: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Wybory do samorządu uczniowskiego/wybory samorządów klasowych, bieżąca kontrola ich działalności</w:t>
            </w:r>
            <w:r w:rsidR="002501F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591DEC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Szkolna debata na temat praw i wolności w szkole.</w:t>
            </w:r>
          </w:p>
          <w:p w:rsidR="00485184" w:rsidRPr="00AA06F6" w:rsidRDefault="00485184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Przypomnienie praw i obowiązków ucznia  i dziecka.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pedagog szkolny</w:t>
            </w: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Default="002501F5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opiekun samorządu Agata Piechota</w:t>
            </w:r>
          </w:p>
          <w:p w:rsidR="00485184" w:rsidRPr="00AA06F6" w:rsidRDefault="00485184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Wychowawcy klas</w:t>
            </w: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97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2501F5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Pr="00AA06F6" w:rsidRDefault="00591DEC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91DEC" w:rsidRDefault="00591DEC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F0201" w:rsidRDefault="008F0201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F0201" w:rsidRPr="00AA06F6" w:rsidRDefault="007858B3">
            <w:pPr>
              <w:pStyle w:val="Akapitzlist"/>
              <w:spacing w:before="100" w:after="100" w:line="240" w:lineRule="auto"/>
              <w:ind w:left="12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Czerwiec 2026</w:t>
            </w:r>
            <w:r w:rsidR="008F0201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</w:tr>
      <w:tr w:rsidR="00591DEC" w:rsidRPr="00AA06F6" w:rsidTr="00475E27"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91DEC" w:rsidRPr="00AA06F6" w:rsidRDefault="00591DEC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Kształtowanie postawy szacunku wobec środowiska naturalnego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Udział w akcji sprzątanie świata.</w:t>
            </w: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Udział w akcjach charytatywnych na rzecz zwierząt, wycieczki krajoznawcze.</w:t>
            </w: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Default="006A29CA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Agnieszka Grudzińska </w:t>
            </w:r>
          </w:p>
          <w:p w:rsidR="006A29CA" w:rsidRDefault="006A29CA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Ewelina Kokocińska</w:t>
            </w:r>
          </w:p>
          <w:p w:rsidR="006A29CA" w:rsidRPr="00AA06F6" w:rsidRDefault="006A29CA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Justyna Brodziak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6A29CA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591DEC" w:rsidRPr="00AA06F6" w:rsidTr="00475E27">
        <w:trPr>
          <w:trHeight w:val="1267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91DEC" w:rsidRPr="00AA06F6" w:rsidRDefault="00591DEC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Systematyczne monitorowanie frekwencji uczniów na zajęciach lekcyjnych.</w:t>
            </w:r>
          </w:p>
          <w:p w:rsidR="00591DEC" w:rsidRPr="00AA06F6" w:rsidRDefault="00591DEC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Zwiększenie współpracy z rodzicami w zakresie kontroli obowiązku szkolnego</w:t>
            </w:r>
          </w:p>
          <w:p w:rsidR="00591DEC" w:rsidRPr="00AA06F6" w:rsidRDefault="00591DEC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Analiza frekwencji uczniów.</w:t>
            </w:r>
          </w:p>
          <w:p w:rsidR="00591DEC" w:rsidRPr="00AA06F6" w:rsidRDefault="00591DEC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  <w:p w:rsidR="00591DEC" w:rsidRPr="00AA06F6" w:rsidRDefault="00591DEC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Systematyczne informowanie rodziców o absencji uczniów, wywiadówki, dni otwarte, indywidualne spotkania z rodzicami.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BE33A6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Dyrektor , wychowawcy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BE33A6" w:rsidP="00BE33A6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Zgodnie z harmonogramem zebrań </w:t>
            </w:r>
            <w:r w:rsidR="00591DEC"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 ustalonym na dany rok szkolny</w:t>
            </w:r>
          </w:p>
        </w:tc>
      </w:tr>
      <w:tr w:rsidR="00591DEC" w:rsidRPr="00AA06F6" w:rsidTr="00475E27">
        <w:trPr>
          <w:trHeight w:val="480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91DEC" w:rsidRPr="00AA06F6" w:rsidRDefault="00591DEC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Zapoznanie uczniów ze standardami ochrony małoletnich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 w:rsidP="00591DEC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Organizacja specjalnych lekcji wychowawczych p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święconych omówieniu standardów ochrony mał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letnich, z wykorzystaniem prezentacji multimedialnych i materiałów edukacyjnych.</w:t>
            </w:r>
          </w:p>
          <w:p w:rsidR="00591DEC" w:rsidRPr="00AA06F6" w:rsidRDefault="00591DEC" w:rsidP="00591DEC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Dyrektor szkoły</w:t>
            </w: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Wychowawcy klas</w:t>
            </w:r>
          </w:p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 w:rsidP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Pierwszy miesiąc roku szkolnego oraz cyklicznie przez cały rok</w:t>
            </w:r>
          </w:p>
        </w:tc>
      </w:tr>
      <w:tr w:rsidR="00591DEC" w:rsidRPr="00AA06F6" w:rsidTr="00475E27">
        <w:trPr>
          <w:trHeight w:val="480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91DEC" w:rsidRPr="00AA06F6" w:rsidRDefault="00591DEC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Monitorowanie i egzekwowanie przestrzegania standardów ochrony małoletnich w szkole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 w:rsidP="00591DEC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Ustanowienie stałego zesp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łu ds. monitorowania prz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strzegania standardów ochrony małoletnich, który będzie regularnie kontrol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wał przestrzeganie procedur w szkole.</w:t>
            </w:r>
          </w:p>
          <w:p w:rsidR="00591DEC" w:rsidRPr="00AA06F6" w:rsidRDefault="00591DEC" w:rsidP="00591DEC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Organizacja regularnych audytów i raportów dotyczących przestrzegania standardów ochrony małoletnich oraz podejmowanie działań naprawczych w przypadku stwierdzenia nieprawidłowości.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Dyrektor szkoły, zespół ds. monitorowania standardów ochrony małoletnich, pedagog specjalny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1DEC" w:rsidRPr="00AA06F6" w:rsidRDefault="00591DEC" w:rsidP="002F7E3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Cały rok szkolny</w:t>
            </w:r>
            <w:r w:rsidR="002F7E37">
              <w:rPr>
                <w:rFonts w:asciiTheme="minorHAnsi" w:hAnsiTheme="minorHAnsi" w:cstheme="minorHAnsi"/>
                <w:sz w:val="20"/>
                <w:szCs w:val="20"/>
              </w:rPr>
              <w:t>- raport raz w roku szkolnym</w:t>
            </w:r>
          </w:p>
        </w:tc>
      </w:tr>
      <w:tr w:rsidR="000B7807" w:rsidRPr="00AA06F6" w:rsidTr="00475E27">
        <w:trPr>
          <w:cantSplit/>
          <w:trHeight w:val="1253"/>
        </w:trPr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B7807" w:rsidRPr="00AA06F6" w:rsidRDefault="000B7807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Wspieranie uczniów, u których rozpoznano objawy depresji lub obniżenia kondycji psychicznej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Indywidualne rozmowy wspierające z każdym uczniem, jego rodzicami. Ustalenie zakresu dalszych działań. Dalsze postępowanie wg ustaleń.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Wychowawca, psycholog szkolny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807" w:rsidRPr="00AA06F6" w:rsidRDefault="00030138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Zgodnie z potrzebami</w:t>
            </w:r>
          </w:p>
        </w:tc>
      </w:tr>
      <w:tr w:rsidR="007C2869" w:rsidRPr="00AA06F6" w:rsidTr="00475E27">
        <w:trPr>
          <w:cantSplit/>
          <w:trHeight w:val="202"/>
        </w:trPr>
        <w:tc>
          <w:tcPr>
            <w:tcW w:w="69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AA06F6" w:rsidRDefault="007C2869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Umacnianie u uczniów prawidłowych relacji w grupie klasowej, poczucia wspólnoty </w:t>
            </w:r>
          </w:p>
          <w:p w:rsidR="007C2869" w:rsidRPr="00AA06F6" w:rsidRDefault="007C2869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Lekcje wychowawcze – gry i zabawy integracyjne, rozmowy, warsztaty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Wychowawcy</w:t>
            </w:r>
          </w:p>
          <w:p w:rsidR="007C2869" w:rsidRPr="00AA06F6" w:rsidRDefault="007C2869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7C2869" w:rsidP="00475E2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zgodnie z </w:t>
            </w:r>
            <w:r w:rsidR="00475E27">
              <w:rPr>
                <w:rFonts w:asciiTheme="minorHAnsi" w:hAnsiTheme="minorHAnsi" w:cstheme="minorHAnsi"/>
                <w:sz w:val="20"/>
                <w:szCs w:val="20"/>
              </w:rPr>
              <w:t>potrzebami</w:t>
            </w:r>
          </w:p>
        </w:tc>
      </w:tr>
      <w:tr w:rsidR="007C2869" w:rsidRPr="00AA06F6" w:rsidTr="00475E27">
        <w:trPr>
          <w:cantSplit/>
          <w:trHeight w:val="1618"/>
        </w:trPr>
        <w:tc>
          <w:tcPr>
            <w:tcW w:w="698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AA06F6" w:rsidRDefault="007C2869" w:rsidP="007C2869">
            <w:pPr>
              <w:spacing w:before="100" w:after="10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b/>
                <w:sz w:val="20"/>
                <w:szCs w:val="20"/>
              </w:rPr>
              <w:t>RPOZWÓJ UMIEJĘTNOŚCU CYFROWYCH UCZNIÓW</w:t>
            </w: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BC74BD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Nauczanie bezpiecznego poruszania się w sieci oraz krytycznej analizy informacji dla uczniów ze specjalnymi potrzebami edukacyjnymi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552D35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Lekcje wychowawcze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BC74B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 xml:space="preserve">Pedagog szkolny </w:t>
            </w:r>
          </w:p>
          <w:p w:rsidR="00BC74BD" w:rsidRPr="00AA06F6" w:rsidRDefault="00BC74BD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Nauczyciel informatyki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552D35" w:rsidP="00552D35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Cały rok</w:t>
            </w:r>
          </w:p>
        </w:tc>
      </w:tr>
      <w:tr w:rsidR="007C2869" w:rsidRPr="00AA06F6" w:rsidTr="00475E27">
        <w:trPr>
          <w:cantSplit/>
          <w:trHeight w:val="1616"/>
        </w:trPr>
        <w:tc>
          <w:tcPr>
            <w:tcW w:w="698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C2869" w:rsidRPr="00AA06F6" w:rsidRDefault="007C2869">
            <w:pPr>
              <w:spacing w:before="100" w:after="10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BC74BD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Poprawne metodycznie wykorzystywanie narzędzi i materiałów dostępnych w sieci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74BD" w:rsidRPr="00AA06F6" w:rsidRDefault="00BC74BD" w:rsidP="00BC74BD">
            <w:pPr>
              <w:suppressAutoHyphens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Szkolenia dla nauczycieli z zakresu korzystania z narz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E445B0">
              <w:rPr>
                <w:rFonts w:asciiTheme="minorHAnsi" w:hAnsiTheme="minorHAnsi" w:cstheme="minorHAnsi"/>
                <w:sz w:val="20"/>
                <w:szCs w:val="20"/>
              </w:rPr>
              <w:t>dzi eduka</w:t>
            </w:r>
            <w:r w:rsidR="00220428">
              <w:rPr>
                <w:rFonts w:asciiTheme="minorHAnsi" w:hAnsiTheme="minorHAnsi" w:cstheme="minorHAnsi"/>
                <w:sz w:val="20"/>
                <w:szCs w:val="20"/>
              </w:rPr>
              <w:t xml:space="preserve">cyjnych </w:t>
            </w:r>
            <w:proofErr w:type="spellStart"/>
            <w:r w:rsidR="00220428">
              <w:rPr>
                <w:rFonts w:asciiTheme="minorHAnsi" w:hAnsiTheme="minorHAnsi" w:cstheme="minorHAnsi"/>
                <w:sz w:val="20"/>
                <w:szCs w:val="20"/>
              </w:rPr>
              <w:t>online</w:t>
            </w:r>
            <w:proofErr w:type="spellEnd"/>
            <w:r w:rsidR="0022042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:rsidR="007C2869" w:rsidRPr="00AA06F6" w:rsidRDefault="00BC74BD" w:rsidP="00BC74BD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Tworzenie i udostępnianie bazy zasobów edukacyjnych i narzędzi cyfrowych w szkole.</w:t>
            </w:r>
            <w:r w:rsidR="00507574">
              <w:rPr>
                <w:rFonts w:asciiTheme="minorHAnsi" w:hAnsiTheme="minorHAnsi" w:cstheme="minorHAnsi"/>
                <w:sz w:val="20"/>
                <w:szCs w:val="20"/>
              </w:rPr>
              <w:t xml:space="preserve"> Aktywne korzystanie  z zintegrowanej Platformy Edukacyjnej.</w:t>
            </w:r>
            <w:r w:rsidR="00B3342B">
              <w:rPr>
                <w:rFonts w:asciiTheme="minorHAnsi" w:hAnsiTheme="minorHAnsi" w:cstheme="minorHAnsi"/>
                <w:sz w:val="20"/>
                <w:szCs w:val="20"/>
              </w:rPr>
              <w:t xml:space="preserve"> Lekcje wychowawcze poświęcone bezpieczeństwu uczniów  </w:t>
            </w:r>
            <w:proofErr w:type="spellStart"/>
            <w:r w:rsidR="00B3342B">
              <w:rPr>
                <w:rFonts w:asciiTheme="minorHAnsi" w:hAnsiTheme="minorHAnsi" w:cstheme="minorHAnsi"/>
                <w:sz w:val="20"/>
                <w:szCs w:val="20"/>
              </w:rPr>
              <w:t>wsieci</w:t>
            </w:r>
            <w:proofErr w:type="spellEnd"/>
            <w:r w:rsidR="00B3342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2B54D7" w:rsidP="002B54D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Nauczyciel informatyki, nauczyciele</w:t>
            </w:r>
            <w:r w:rsidR="00E445B0">
              <w:rPr>
                <w:rFonts w:asciiTheme="minorHAnsi" w:hAnsiTheme="minorHAnsi" w:cstheme="minorHAnsi"/>
                <w:sz w:val="20"/>
                <w:szCs w:val="20"/>
              </w:rPr>
              <w:t>, wychowawcy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2869" w:rsidRPr="00AA06F6" w:rsidRDefault="00BC74BD" w:rsidP="002B54D7">
            <w:pPr>
              <w:spacing w:before="100" w:after="10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A06F6">
              <w:rPr>
                <w:rFonts w:asciiTheme="minorHAnsi" w:hAnsiTheme="minorHAnsi" w:cstheme="minorHAnsi"/>
                <w:sz w:val="20"/>
                <w:szCs w:val="20"/>
              </w:rPr>
              <w:t>Cały rok szkolny</w:t>
            </w:r>
          </w:p>
        </w:tc>
      </w:tr>
    </w:tbl>
    <w:p w:rsidR="000B7807" w:rsidRPr="00AA06F6" w:rsidRDefault="000B7807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8D33F3" w:rsidRDefault="008D33F3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8D33F3" w:rsidRDefault="008D33F3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F4BBF">
        <w:rPr>
          <w:rFonts w:asciiTheme="minorHAnsi" w:hAnsiTheme="minorHAnsi" w:cstheme="minorHAnsi"/>
          <w:b/>
          <w:sz w:val="24"/>
          <w:szCs w:val="24"/>
        </w:rPr>
        <w:t xml:space="preserve"> Zasady ewaluacji programu wychowawczo-profilaktycznego</w:t>
      </w: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:rsidR="000B7807" w:rsidRPr="006F4BBF" w:rsidRDefault="00030138" w:rsidP="00C06474">
      <w:pPr>
        <w:pStyle w:val="Akapitzlist"/>
        <w:numPr>
          <w:ilvl w:val="0"/>
          <w:numId w:val="35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obserwację zachowań uczniów i zachodzących w tym zakresie zmian,</w:t>
      </w:r>
    </w:p>
    <w:p w:rsidR="000B7807" w:rsidRPr="006F4BBF" w:rsidRDefault="00030138" w:rsidP="00C06474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analizę dokumentacji,</w:t>
      </w:r>
    </w:p>
    <w:p w:rsidR="000B7807" w:rsidRPr="006F4BBF" w:rsidRDefault="00030138" w:rsidP="00C06474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przeprowadzanie ankiet, kwestionariuszy wśród uczniów, rodziców i nauczycieli,</w:t>
      </w:r>
    </w:p>
    <w:p w:rsidR="000B7807" w:rsidRPr="006F4BBF" w:rsidRDefault="00030138" w:rsidP="00C06474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rozmowy z rodzicami,</w:t>
      </w:r>
    </w:p>
    <w:p w:rsidR="000B7807" w:rsidRPr="006F4BBF" w:rsidRDefault="00030138" w:rsidP="00C06474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wymianę spostrzeżeń w zespołach wychowawców i nauczycieli,</w:t>
      </w:r>
    </w:p>
    <w:p w:rsidR="000B7807" w:rsidRPr="006F4BBF" w:rsidRDefault="00030138" w:rsidP="00C06474">
      <w:pPr>
        <w:pStyle w:val="Akapitzlist"/>
        <w:numPr>
          <w:ilvl w:val="0"/>
          <w:numId w:val="34"/>
        </w:num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vanish/>
          <w:sz w:val="24"/>
          <w:szCs w:val="24"/>
        </w:rPr>
        <w:t>ymianę spostrzeżeń w zespołach wychowawców i nauczycieli,</w:t>
      </w:r>
      <w:r w:rsidRPr="006F4BBF">
        <w:rPr>
          <w:rFonts w:asciiTheme="minorHAnsi" w:hAnsiTheme="minorHAnsi" w:cstheme="minorHAnsi"/>
          <w:sz w:val="24"/>
          <w:szCs w:val="24"/>
        </w:rPr>
        <w:t>analizy przypadków.</w:t>
      </w: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Ewaluacj</w:t>
      </w:r>
      <w:r w:rsidR="00BE62E1">
        <w:rPr>
          <w:rFonts w:asciiTheme="minorHAnsi" w:hAnsiTheme="minorHAnsi" w:cstheme="minorHAnsi"/>
          <w:sz w:val="24"/>
          <w:szCs w:val="24"/>
        </w:rPr>
        <w:t>a programu przeprowadzana jest</w:t>
      </w:r>
      <w:r w:rsidRPr="006F4BBF">
        <w:rPr>
          <w:rFonts w:asciiTheme="minorHAnsi" w:hAnsiTheme="minorHAnsi" w:cstheme="minorHAnsi"/>
          <w:sz w:val="24"/>
          <w:szCs w:val="24"/>
        </w:rPr>
        <w:t xml:space="preserve"> w każdym roku szkolnym przez zespół ds. Ewaluacji Szkolnego Programu Wychowawczo-Profilaktycznego powołany przez dyrektora. Zadaniem Zespołu jest opracowanie planu ewaluacji, organizacja badań oraz opracowanie wyników. Z wynikami prac zespołu w formie raportu ewaluacyjnego zostanie zapoznana rada pedagogiczna i rada rodziców.</w:t>
      </w:r>
    </w:p>
    <w:p w:rsidR="007C32DA" w:rsidRDefault="007C32DA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0B7807" w:rsidRPr="006F4BBF" w:rsidRDefault="00030138">
      <w:pPr>
        <w:spacing w:before="100" w:after="1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F4BBF">
        <w:rPr>
          <w:rFonts w:asciiTheme="minorHAnsi" w:hAnsiTheme="minorHAnsi" w:cstheme="minorHAnsi"/>
          <w:sz w:val="24"/>
          <w:szCs w:val="24"/>
        </w:rPr>
        <w:t>Szkolny Program Wychowawczo-Profilaktyczny został uchwalony przez Radę rodziców w porozumieniu z Radą Peda</w:t>
      </w:r>
      <w:r w:rsidR="00671757">
        <w:rPr>
          <w:rFonts w:asciiTheme="minorHAnsi" w:hAnsiTheme="minorHAnsi" w:cstheme="minorHAnsi"/>
          <w:sz w:val="24"/>
          <w:szCs w:val="24"/>
        </w:rPr>
        <w:t>gogiczną Szkoły Podstawo</w:t>
      </w:r>
      <w:r w:rsidRPr="006F4BBF">
        <w:rPr>
          <w:rFonts w:asciiTheme="minorHAnsi" w:hAnsiTheme="minorHAnsi" w:cstheme="minorHAnsi"/>
          <w:sz w:val="24"/>
          <w:szCs w:val="24"/>
        </w:rPr>
        <w:t>w</w:t>
      </w:r>
      <w:r w:rsidR="00671757">
        <w:rPr>
          <w:rFonts w:asciiTheme="minorHAnsi" w:hAnsiTheme="minorHAnsi" w:cstheme="minorHAnsi"/>
          <w:sz w:val="24"/>
          <w:szCs w:val="24"/>
        </w:rPr>
        <w:t xml:space="preserve">ej im. ks. Jan Twardowskiego w Żydowie </w:t>
      </w:r>
      <w:r w:rsidRPr="006F4BBF">
        <w:rPr>
          <w:rFonts w:asciiTheme="minorHAnsi" w:hAnsiTheme="minorHAnsi" w:cstheme="minorHAnsi"/>
          <w:sz w:val="24"/>
          <w:szCs w:val="24"/>
        </w:rPr>
        <w:t xml:space="preserve">w dniu </w:t>
      </w:r>
      <w:r w:rsidR="00397F39">
        <w:rPr>
          <w:rFonts w:asciiTheme="minorHAnsi" w:hAnsiTheme="minorHAnsi" w:cstheme="minorHAnsi"/>
          <w:sz w:val="24"/>
          <w:szCs w:val="24"/>
        </w:rPr>
        <w:t>08.09.2026</w:t>
      </w:r>
      <w:r w:rsidR="00671757">
        <w:rPr>
          <w:rFonts w:asciiTheme="minorHAnsi" w:hAnsiTheme="minorHAnsi" w:cstheme="minorHAnsi"/>
          <w:sz w:val="24"/>
          <w:szCs w:val="24"/>
        </w:rPr>
        <w:t>r.</w:t>
      </w:r>
    </w:p>
    <w:sectPr w:rsidR="000B7807" w:rsidRPr="006F4BBF" w:rsidSect="00277620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A29" w:rsidRDefault="004D5A29">
      <w:pPr>
        <w:spacing w:after="0" w:line="240" w:lineRule="auto"/>
      </w:pPr>
      <w:r>
        <w:separator/>
      </w:r>
    </w:p>
  </w:endnote>
  <w:endnote w:type="continuationSeparator" w:id="0">
    <w:p w:rsidR="004D5A29" w:rsidRDefault="004D5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76A" w:rsidRDefault="00F65C54" w:rsidP="00657EA8">
    <w:pPr>
      <w:pStyle w:val="Stopka"/>
      <w:ind w:right="360"/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1" o:spid="_x0000_s1026" type="#_x0000_t202" style="position:absolute;left:0;text-align:left;margin-left:-251.2pt;margin-top:.05pt;width:0;height:0;z-index:251659264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<v:textbox style="mso-fit-shape-to-text:t" inset="0,0,0,0">
            <w:txbxContent>
              <w:p w:rsidR="0000276A" w:rsidRDefault="0000276A">
                <w:pPr>
                  <w:pStyle w:val="Stopka"/>
                </w:pPr>
              </w:p>
            </w:txbxContent>
          </v:textbox>
          <w10:wrap type="topAndBottom" anchorx="margin"/>
        </v:shape>
      </w:pict>
    </w:r>
  </w:p>
  <w:p w:rsidR="0000276A" w:rsidRDefault="0000276A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A29" w:rsidRDefault="004D5A2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D5A29" w:rsidRDefault="004D5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61ABF"/>
    <w:multiLevelType w:val="hybridMultilevel"/>
    <w:tmpl w:val="A5621E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145338"/>
    <w:multiLevelType w:val="multilevel"/>
    <w:tmpl w:val="846E04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A840A7C"/>
    <w:multiLevelType w:val="multilevel"/>
    <w:tmpl w:val="C19277B2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3">
    <w:nsid w:val="101055C9"/>
    <w:multiLevelType w:val="multilevel"/>
    <w:tmpl w:val="72802E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132D5CD1"/>
    <w:multiLevelType w:val="multilevel"/>
    <w:tmpl w:val="18444A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1445502F"/>
    <w:multiLevelType w:val="multilevel"/>
    <w:tmpl w:val="B1AA78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C0B1054"/>
    <w:multiLevelType w:val="multilevel"/>
    <w:tmpl w:val="1280F4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E0125B"/>
    <w:multiLevelType w:val="multilevel"/>
    <w:tmpl w:val="CD4C56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A0D68"/>
    <w:multiLevelType w:val="multilevel"/>
    <w:tmpl w:val="1E9002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326B720A"/>
    <w:multiLevelType w:val="multilevel"/>
    <w:tmpl w:val="792619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5F7D1A"/>
    <w:multiLevelType w:val="multilevel"/>
    <w:tmpl w:val="311A1AEE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2">
    <w:nsid w:val="37771A66"/>
    <w:multiLevelType w:val="multilevel"/>
    <w:tmpl w:val="0330B4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3B2A06CB"/>
    <w:multiLevelType w:val="multilevel"/>
    <w:tmpl w:val="AEF6C790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4">
    <w:nsid w:val="3FCC3512"/>
    <w:multiLevelType w:val="multilevel"/>
    <w:tmpl w:val="886288E2"/>
    <w:lvl w:ilvl="0">
      <w:start w:val="1"/>
      <w:numFmt w:val="decimal"/>
      <w:lvlText w:val="%1)"/>
      <w:lvlJc w:val="left"/>
      <w:pPr>
        <w:ind w:left="680" w:firstLine="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D3686A"/>
    <w:multiLevelType w:val="multilevel"/>
    <w:tmpl w:val="EBE2D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796047"/>
    <w:multiLevelType w:val="multilevel"/>
    <w:tmpl w:val="79682A14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7">
    <w:nsid w:val="47F71D66"/>
    <w:multiLevelType w:val="multilevel"/>
    <w:tmpl w:val="2CB474C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>
    <w:nsid w:val="4BE72A6F"/>
    <w:multiLevelType w:val="multilevel"/>
    <w:tmpl w:val="54BAD6A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00590D"/>
    <w:multiLevelType w:val="hybridMultilevel"/>
    <w:tmpl w:val="0026F19C"/>
    <w:lvl w:ilvl="0" w:tplc="F3524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EB5FD1"/>
    <w:multiLevelType w:val="multilevel"/>
    <w:tmpl w:val="3014B9F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7A86F3A"/>
    <w:multiLevelType w:val="multilevel"/>
    <w:tmpl w:val="B07AB2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nsid w:val="6C251579"/>
    <w:multiLevelType w:val="multilevel"/>
    <w:tmpl w:val="D2B8909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3">
    <w:nsid w:val="6DE24056"/>
    <w:multiLevelType w:val="multilevel"/>
    <w:tmpl w:val="B32AE3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1671BB"/>
    <w:multiLevelType w:val="multilevel"/>
    <w:tmpl w:val="D638A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310DC0"/>
    <w:multiLevelType w:val="multilevel"/>
    <w:tmpl w:val="5C467A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>
    <w:nsid w:val="78830E4B"/>
    <w:multiLevelType w:val="multilevel"/>
    <w:tmpl w:val="255A5E3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25"/>
  </w:num>
  <w:num w:numId="3">
    <w:abstractNumId w:val="26"/>
  </w:num>
  <w:num w:numId="4">
    <w:abstractNumId w:val="14"/>
  </w:num>
  <w:num w:numId="5">
    <w:abstractNumId w:val="14"/>
    <w:lvlOverride w:ilvl="0">
      <w:startOverride w:val="1"/>
    </w:lvlOverride>
  </w:num>
  <w:num w:numId="6">
    <w:abstractNumId w:val="10"/>
  </w:num>
  <w:num w:numId="7">
    <w:abstractNumId w:val="10"/>
    <w:lvlOverride w:ilvl="0">
      <w:startOverride w:val="1"/>
    </w:lvlOverride>
  </w:num>
  <w:num w:numId="8">
    <w:abstractNumId w:val="7"/>
  </w:num>
  <w:num w:numId="9">
    <w:abstractNumId w:val="7"/>
    <w:lvlOverride w:ilvl="0">
      <w:startOverride w:val="1"/>
    </w:lvlOverride>
  </w:num>
  <w:num w:numId="10">
    <w:abstractNumId w:val="8"/>
  </w:num>
  <w:num w:numId="11">
    <w:abstractNumId w:val="13"/>
  </w:num>
  <w:num w:numId="12">
    <w:abstractNumId w:val="5"/>
  </w:num>
  <w:num w:numId="13">
    <w:abstractNumId w:val="5"/>
    <w:lvlOverride w:ilvl="0">
      <w:startOverride w:val="1"/>
    </w:lvlOverride>
  </w:num>
  <w:num w:numId="14">
    <w:abstractNumId w:val="2"/>
  </w:num>
  <w:num w:numId="15">
    <w:abstractNumId w:val="1"/>
  </w:num>
  <w:num w:numId="16">
    <w:abstractNumId w:val="12"/>
  </w:num>
  <w:num w:numId="17">
    <w:abstractNumId w:val="11"/>
  </w:num>
  <w:num w:numId="18">
    <w:abstractNumId w:val="4"/>
  </w:num>
  <w:num w:numId="19">
    <w:abstractNumId w:val="3"/>
  </w:num>
  <w:num w:numId="20">
    <w:abstractNumId w:val="22"/>
  </w:num>
  <w:num w:numId="21">
    <w:abstractNumId w:val="17"/>
  </w:num>
  <w:num w:numId="22">
    <w:abstractNumId w:val="21"/>
  </w:num>
  <w:num w:numId="23">
    <w:abstractNumId w:val="15"/>
  </w:num>
  <w:num w:numId="24">
    <w:abstractNumId w:val="15"/>
    <w:lvlOverride w:ilvl="0">
      <w:startOverride w:val="1"/>
    </w:lvlOverride>
  </w:num>
  <w:num w:numId="25">
    <w:abstractNumId w:val="24"/>
  </w:num>
  <w:num w:numId="26">
    <w:abstractNumId w:val="24"/>
    <w:lvlOverride w:ilvl="0">
      <w:startOverride w:val="1"/>
    </w:lvlOverride>
  </w:num>
  <w:num w:numId="27">
    <w:abstractNumId w:val="16"/>
  </w:num>
  <w:num w:numId="28">
    <w:abstractNumId w:val="23"/>
  </w:num>
  <w:num w:numId="29">
    <w:abstractNumId w:val="23"/>
    <w:lvlOverride w:ilvl="0">
      <w:startOverride w:val="1"/>
    </w:lvlOverride>
  </w:num>
  <w:num w:numId="30">
    <w:abstractNumId w:val="18"/>
  </w:num>
  <w:num w:numId="31">
    <w:abstractNumId w:val="18"/>
    <w:lvlOverride w:ilvl="0">
      <w:startOverride w:val="1"/>
    </w:lvlOverride>
  </w:num>
  <w:num w:numId="32">
    <w:abstractNumId w:val="6"/>
  </w:num>
  <w:num w:numId="33">
    <w:abstractNumId w:val="6"/>
    <w:lvlOverride w:ilvl="0">
      <w:startOverride w:val="1"/>
    </w:lvlOverride>
  </w:num>
  <w:num w:numId="34">
    <w:abstractNumId w:val="20"/>
  </w:num>
  <w:num w:numId="35">
    <w:abstractNumId w:val="20"/>
    <w:lvlOverride w:ilvl="0">
      <w:startOverride w:val="1"/>
    </w:lvlOverride>
  </w:num>
  <w:num w:numId="36">
    <w:abstractNumId w:val="0"/>
  </w:num>
  <w:num w:numId="37">
    <w:abstractNumId w:val="19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B7807"/>
    <w:rsid w:val="0000276A"/>
    <w:rsid w:val="00005EF3"/>
    <w:rsid w:val="000148DD"/>
    <w:rsid w:val="00030138"/>
    <w:rsid w:val="0004031A"/>
    <w:rsid w:val="000446A9"/>
    <w:rsid w:val="00066E36"/>
    <w:rsid w:val="000801E6"/>
    <w:rsid w:val="000855CC"/>
    <w:rsid w:val="000B7807"/>
    <w:rsid w:val="000D08B4"/>
    <w:rsid w:val="000D5629"/>
    <w:rsid w:val="000E737C"/>
    <w:rsid w:val="000F1B9A"/>
    <w:rsid w:val="0017190C"/>
    <w:rsid w:val="00181B99"/>
    <w:rsid w:val="00184566"/>
    <w:rsid w:val="00220428"/>
    <w:rsid w:val="002501F5"/>
    <w:rsid w:val="00277620"/>
    <w:rsid w:val="002842CF"/>
    <w:rsid w:val="002B54D7"/>
    <w:rsid w:val="002C4875"/>
    <w:rsid w:val="002D7603"/>
    <w:rsid w:val="002E1F98"/>
    <w:rsid w:val="002F0FF3"/>
    <w:rsid w:val="002F7E37"/>
    <w:rsid w:val="00325F0F"/>
    <w:rsid w:val="00332B3D"/>
    <w:rsid w:val="00395785"/>
    <w:rsid w:val="00397F39"/>
    <w:rsid w:val="003E60F3"/>
    <w:rsid w:val="003F795C"/>
    <w:rsid w:val="00412CDA"/>
    <w:rsid w:val="00440875"/>
    <w:rsid w:val="004608CD"/>
    <w:rsid w:val="004635B4"/>
    <w:rsid w:val="004745EC"/>
    <w:rsid w:val="00475E27"/>
    <w:rsid w:val="00485184"/>
    <w:rsid w:val="004D3016"/>
    <w:rsid w:val="004D484C"/>
    <w:rsid w:val="004D5A29"/>
    <w:rsid w:val="00507574"/>
    <w:rsid w:val="00531A3B"/>
    <w:rsid w:val="00545353"/>
    <w:rsid w:val="00552D35"/>
    <w:rsid w:val="00591DEC"/>
    <w:rsid w:val="005C1680"/>
    <w:rsid w:val="005C5C23"/>
    <w:rsid w:val="005D6FCC"/>
    <w:rsid w:val="00642F7B"/>
    <w:rsid w:val="00646B65"/>
    <w:rsid w:val="00657EA8"/>
    <w:rsid w:val="00671757"/>
    <w:rsid w:val="00674BB7"/>
    <w:rsid w:val="0067612A"/>
    <w:rsid w:val="006863D0"/>
    <w:rsid w:val="006A29CA"/>
    <w:rsid w:val="006D6D8C"/>
    <w:rsid w:val="006F1DB3"/>
    <w:rsid w:val="006F4BBF"/>
    <w:rsid w:val="006F6295"/>
    <w:rsid w:val="00700DF2"/>
    <w:rsid w:val="007113CC"/>
    <w:rsid w:val="00713C5A"/>
    <w:rsid w:val="00774775"/>
    <w:rsid w:val="007809BD"/>
    <w:rsid w:val="007858B3"/>
    <w:rsid w:val="007A6A16"/>
    <w:rsid w:val="007B7F4F"/>
    <w:rsid w:val="007C2869"/>
    <w:rsid w:val="007C32DA"/>
    <w:rsid w:val="008276A1"/>
    <w:rsid w:val="0087067E"/>
    <w:rsid w:val="00876FAA"/>
    <w:rsid w:val="00896694"/>
    <w:rsid w:val="008A6F07"/>
    <w:rsid w:val="008B5E97"/>
    <w:rsid w:val="008D33F3"/>
    <w:rsid w:val="008D354E"/>
    <w:rsid w:val="008F0201"/>
    <w:rsid w:val="008F06B8"/>
    <w:rsid w:val="008F66B8"/>
    <w:rsid w:val="00942960"/>
    <w:rsid w:val="009754E4"/>
    <w:rsid w:val="009866D6"/>
    <w:rsid w:val="009B0C1B"/>
    <w:rsid w:val="00A078E9"/>
    <w:rsid w:val="00A13655"/>
    <w:rsid w:val="00A55338"/>
    <w:rsid w:val="00A6567C"/>
    <w:rsid w:val="00A835BB"/>
    <w:rsid w:val="00AA06F6"/>
    <w:rsid w:val="00AA09F9"/>
    <w:rsid w:val="00B3342B"/>
    <w:rsid w:val="00BA5ADC"/>
    <w:rsid w:val="00BC74BD"/>
    <w:rsid w:val="00BD5A2E"/>
    <w:rsid w:val="00BE33A6"/>
    <w:rsid w:val="00BE62E1"/>
    <w:rsid w:val="00C06474"/>
    <w:rsid w:val="00C127DA"/>
    <w:rsid w:val="00C210F5"/>
    <w:rsid w:val="00C4739D"/>
    <w:rsid w:val="00C768C7"/>
    <w:rsid w:val="00CC32B3"/>
    <w:rsid w:val="00CE1D3B"/>
    <w:rsid w:val="00D2578A"/>
    <w:rsid w:val="00D47FA8"/>
    <w:rsid w:val="00D55C5B"/>
    <w:rsid w:val="00D72A9C"/>
    <w:rsid w:val="00DB0835"/>
    <w:rsid w:val="00DF7E6B"/>
    <w:rsid w:val="00E03A6B"/>
    <w:rsid w:val="00E05925"/>
    <w:rsid w:val="00E2084D"/>
    <w:rsid w:val="00E445B0"/>
    <w:rsid w:val="00E617BF"/>
    <w:rsid w:val="00E7414A"/>
    <w:rsid w:val="00EA5237"/>
    <w:rsid w:val="00EA59E3"/>
    <w:rsid w:val="00EB5190"/>
    <w:rsid w:val="00EB7DE8"/>
    <w:rsid w:val="00ED767D"/>
    <w:rsid w:val="00EE4133"/>
    <w:rsid w:val="00EF4EFF"/>
    <w:rsid w:val="00F63209"/>
    <w:rsid w:val="00F65C54"/>
    <w:rsid w:val="00F7068C"/>
    <w:rsid w:val="00F9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7620"/>
    <w:pPr>
      <w:suppressAutoHyphens/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rsid w:val="00277620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60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277620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rsid w:val="00277620"/>
    <w:pPr>
      <w:ind w:left="720"/>
    </w:pPr>
  </w:style>
  <w:style w:type="paragraph" w:customStyle="1" w:styleId="menfont">
    <w:name w:val="men font"/>
    <w:basedOn w:val="Normalny"/>
    <w:rsid w:val="00277620"/>
    <w:pPr>
      <w:suppressAutoHyphens w:val="0"/>
      <w:spacing w:after="0" w:line="240" w:lineRule="auto"/>
      <w:textAlignment w:val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menfontZnak">
    <w:name w:val="men font Znak"/>
    <w:basedOn w:val="Domylnaczcionkaakapitu"/>
    <w:rsid w:val="00277620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rsid w:val="00277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277620"/>
  </w:style>
  <w:style w:type="paragraph" w:styleId="Stopka">
    <w:name w:val="footer"/>
    <w:basedOn w:val="Normalny"/>
    <w:rsid w:val="002776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277620"/>
  </w:style>
  <w:style w:type="paragraph" w:customStyle="1" w:styleId="Default">
    <w:name w:val="Default"/>
    <w:rsid w:val="00277620"/>
    <w:pPr>
      <w:autoSpaceDE w:val="0"/>
      <w:spacing w:after="0"/>
      <w:textAlignment w:val="auto"/>
    </w:pPr>
    <w:rPr>
      <w:rFonts w:ascii="Lato" w:hAnsi="Lato" w:cs="Lato"/>
      <w:color w:val="000000"/>
      <w:sz w:val="24"/>
      <w:szCs w:val="24"/>
    </w:rPr>
  </w:style>
  <w:style w:type="character" w:styleId="Numerstrony">
    <w:name w:val="page number"/>
    <w:basedOn w:val="Domylnaczcionkaakapitu"/>
    <w:rsid w:val="00277620"/>
  </w:style>
  <w:style w:type="character" w:customStyle="1" w:styleId="Nagwek1Znak">
    <w:name w:val="Nagłówek 1 Znak"/>
    <w:basedOn w:val="Domylnaczcionkaakapitu"/>
    <w:rsid w:val="00277620"/>
    <w:rPr>
      <w:rFonts w:ascii="Calibri Light" w:eastAsia="Times New Roman" w:hAnsi="Calibri Light" w:cs="Times New Roman"/>
      <w:color w:val="2F5496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0592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0592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60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3E60F3"/>
    <w:rPr>
      <w:i/>
      <w:iCs/>
    </w:rPr>
  </w:style>
  <w:style w:type="character" w:styleId="Pogrubienie">
    <w:name w:val="Strong"/>
    <w:basedOn w:val="Domylnaczcionkaakapitu"/>
    <w:uiPriority w:val="22"/>
    <w:qFormat/>
    <w:rsid w:val="00CC32B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3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209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74BB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74BB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4BB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8574F4-1F37-43A9-A698-BBC81E9FE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13</Pages>
  <Words>3674</Words>
  <Characters>22050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Kowalski</dc:creator>
  <cp:lastModifiedBy>Szkola Podstawowa</cp:lastModifiedBy>
  <cp:revision>22</cp:revision>
  <dcterms:created xsi:type="dcterms:W3CDTF">2026-08-27T08:13:00Z</dcterms:created>
  <dcterms:modified xsi:type="dcterms:W3CDTF">2026-08-27T08:52:00Z</dcterms:modified>
</cp:coreProperties>
</file>